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</w:pPr>
      <w:r>
        <w:rPr>
          <w:color w:val="DB4404"/>
        </w:rPr>
        <w:t>Application </w:t>
      </w:r>
      <w:r>
        <w:rPr>
          <w:color w:val="DB4404"/>
          <w:spacing w:val="-4"/>
        </w:rPr>
        <w:t>form</w:t>
      </w:r>
    </w:p>
    <w:p>
      <w:pPr>
        <w:pStyle w:val="BodyText"/>
        <w:spacing w:before="113"/>
        <w:rPr>
          <w:b/>
        </w:rPr>
      </w:pPr>
    </w:p>
    <w:p>
      <w:pPr>
        <w:pStyle w:val="BodyText"/>
        <w:ind w:left="218" w:right="129"/>
        <w:jc w:val="both"/>
      </w:pPr>
      <w:r>
        <w:rPr>
          <w:color w:val="202944"/>
        </w:rPr>
        <w:t>Before</w:t>
      </w:r>
      <w:r>
        <w:rPr>
          <w:color w:val="202944"/>
          <w:spacing w:val="-3"/>
        </w:rPr>
        <w:t> </w:t>
      </w:r>
      <w:r>
        <w:rPr>
          <w:color w:val="202944"/>
        </w:rPr>
        <w:t>completing</w:t>
      </w:r>
      <w:r>
        <w:rPr>
          <w:color w:val="202944"/>
          <w:spacing w:val="-4"/>
        </w:rPr>
        <w:t> </w:t>
      </w:r>
      <w:r>
        <w:rPr>
          <w:color w:val="202944"/>
        </w:rPr>
        <w:t>this</w:t>
      </w:r>
      <w:r>
        <w:rPr>
          <w:color w:val="202944"/>
          <w:spacing w:val="-3"/>
        </w:rPr>
        <w:t> </w:t>
      </w:r>
      <w:r>
        <w:rPr>
          <w:color w:val="202944"/>
        </w:rPr>
        <w:t>form</w:t>
      </w:r>
      <w:r>
        <w:rPr>
          <w:color w:val="202944"/>
          <w:spacing w:val="-4"/>
        </w:rPr>
        <w:t> </w:t>
      </w:r>
      <w:r>
        <w:rPr>
          <w:color w:val="202944"/>
        </w:rPr>
        <w:t>please</w:t>
      </w:r>
      <w:r>
        <w:rPr>
          <w:color w:val="202944"/>
          <w:spacing w:val="-3"/>
        </w:rPr>
        <w:t> </w:t>
      </w:r>
      <w:r>
        <w:rPr>
          <w:color w:val="202944"/>
        </w:rPr>
        <w:t>read</w:t>
      </w:r>
      <w:r>
        <w:rPr>
          <w:color w:val="202944"/>
          <w:spacing w:val="-4"/>
        </w:rPr>
        <w:t> </w:t>
      </w:r>
      <w:r>
        <w:rPr>
          <w:color w:val="202944"/>
        </w:rPr>
        <w:t>the</w:t>
      </w:r>
      <w:r>
        <w:rPr>
          <w:color w:val="202944"/>
          <w:spacing w:val="-3"/>
        </w:rPr>
        <w:t> </w:t>
      </w:r>
      <w:r>
        <w:rPr>
          <w:color w:val="202944"/>
        </w:rPr>
        <w:t>information</w:t>
      </w:r>
      <w:r>
        <w:rPr>
          <w:color w:val="202944"/>
          <w:spacing w:val="-4"/>
        </w:rPr>
        <w:t> </w:t>
      </w:r>
      <w:r>
        <w:rPr>
          <w:color w:val="202944"/>
        </w:rPr>
        <w:t>included</w:t>
      </w:r>
      <w:r>
        <w:rPr>
          <w:color w:val="202944"/>
          <w:spacing w:val="-3"/>
        </w:rPr>
        <w:t> </w:t>
      </w:r>
      <w:r>
        <w:rPr>
          <w:color w:val="202944"/>
        </w:rPr>
        <w:t>at</w:t>
      </w:r>
      <w:r>
        <w:rPr>
          <w:color w:val="202944"/>
          <w:spacing w:val="-4"/>
        </w:rPr>
        <w:t> </w:t>
      </w:r>
      <w:r>
        <w:rPr>
          <w:color w:val="202944"/>
        </w:rPr>
        <w:t>the</w:t>
      </w:r>
      <w:r>
        <w:rPr>
          <w:color w:val="202944"/>
          <w:spacing w:val="-3"/>
        </w:rPr>
        <w:t> </w:t>
      </w:r>
      <w:r>
        <w:rPr>
          <w:color w:val="202944"/>
        </w:rPr>
        <w:t>start</w:t>
      </w:r>
      <w:r>
        <w:rPr>
          <w:color w:val="202944"/>
          <w:spacing w:val="-4"/>
        </w:rPr>
        <w:t> </w:t>
      </w:r>
      <w:r>
        <w:rPr>
          <w:color w:val="202944"/>
        </w:rPr>
        <w:t>of</w:t>
      </w:r>
      <w:r>
        <w:rPr>
          <w:color w:val="202944"/>
          <w:spacing w:val="-3"/>
        </w:rPr>
        <w:t> </w:t>
      </w:r>
      <w:r>
        <w:rPr>
          <w:color w:val="202944"/>
        </w:rPr>
        <w:t>this</w:t>
      </w:r>
      <w:r>
        <w:rPr>
          <w:color w:val="202944"/>
          <w:spacing w:val="-4"/>
        </w:rPr>
        <w:t> </w:t>
      </w:r>
      <w:r>
        <w:rPr>
          <w:color w:val="202944"/>
        </w:rPr>
        <w:t>recruitment</w:t>
      </w:r>
      <w:r>
        <w:rPr>
          <w:color w:val="202944"/>
          <w:spacing w:val="-3"/>
        </w:rPr>
        <w:t> </w:t>
      </w:r>
      <w:r>
        <w:rPr>
          <w:color w:val="202944"/>
        </w:rPr>
        <w:t>pack, which</w:t>
      </w:r>
      <w:r>
        <w:rPr>
          <w:color w:val="202944"/>
          <w:spacing w:val="-2"/>
        </w:rPr>
        <w:t> </w:t>
      </w:r>
      <w:r>
        <w:rPr>
          <w:color w:val="202944"/>
        </w:rPr>
        <w:t>defines</w:t>
      </w:r>
      <w:r>
        <w:rPr>
          <w:color w:val="202944"/>
          <w:spacing w:val="-2"/>
        </w:rPr>
        <w:t> </w:t>
      </w:r>
      <w:r>
        <w:rPr>
          <w:color w:val="202944"/>
        </w:rPr>
        <w:t>the</w:t>
      </w:r>
      <w:r>
        <w:rPr>
          <w:color w:val="202944"/>
          <w:spacing w:val="-2"/>
        </w:rPr>
        <w:t> </w:t>
      </w:r>
      <w:r>
        <w:rPr>
          <w:color w:val="202944"/>
        </w:rPr>
        <w:t>selection</w:t>
      </w:r>
      <w:r>
        <w:rPr>
          <w:color w:val="202944"/>
          <w:spacing w:val="-2"/>
        </w:rPr>
        <w:t> </w:t>
      </w:r>
      <w:r>
        <w:rPr>
          <w:color w:val="202944"/>
        </w:rPr>
        <w:t>criteria</w:t>
      </w:r>
      <w:r>
        <w:rPr>
          <w:color w:val="202944"/>
          <w:spacing w:val="-2"/>
        </w:rPr>
        <w:t> </w:t>
      </w:r>
      <w:r>
        <w:rPr>
          <w:color w:val="202944"/>
        </w:rPr>
        <w:t>in</w:t>
      </w:r>
      <w:r>
        <w:rPr>
          <w:color w:val="202944"/>
          <w:spacing w:val="-2"/>
        </w:rPr>
        <w:t> </w:t>
      </w:r>
      <w:r>
        <w:rPr>
          <w:color w:val="202944"/>
        </w:rPr>
        <w:t>more</w:t>
      </w:r>
      <w:r>
        <w:rPr>
          <w:color w:val="202944"/>
          <w:spacing w:val="-2"/>
        </w:rPr>
        <w:t> </w:t>
      </w:r>
      <w:r>
        <w:rPr>
          <w:color w:val="202944"/>
        </w:rPr>
        <w:t>detail</w:t>
      </w:r>
      <w:r>
        <w:rPr>
          <w:color w:val="202944"/>
          <w:spacing w:val="-2"/>
        </w:rPr>
        <w:t> </w:t>
      </w:r>
      <w:r>
        <w:rPr>
          <w:color w:val="202944"/>
        </w:rPr>
        <w:t>and</w:t>
      </w:r>
      <w:r>
        <w:rPr>
          <w:color w:val="202944"/>
          <w:spacing w:val="-2"/>
        </w:rPr>
        <w:t> </w:t>
      </w:r>
      <w:r>
        <w:rPr>
          <w:color w:val="202944"/>
        </w:rPr>
        <w:t>describes</w:t>
      </w:r>
      <w:r>
        <w:rPr>
          <w:color w:val="202944"/>
          <w:spacing w:val="-2"/>
        </w:rPr>
        <w:t> </w:t>
      </w:r>
      <w:r>
        <w:rPr>
          <w:color w:val="202944"/>
        </w:rPr>
        <w:t>the</w:t>
      </w:r>
      <w:r>
        <w:rPr>
          <w:color w:val="202944"/>
          <w:spacing w:val="-2"/>
        </w:rPr>
        <w:t> </w:t>
      </w:r>
      <w:r>
        <w:rPr>
          <w:color w:val="202944"/>
        </w:rPr>
        <w:t>requirements</w:t>
      </w:r>
      <w:r>
        <w:rPr>
          <w:color w:val="202944"/>
          <w:spacing w:val="-2"/>
        </w:rPr>
        <w:t> </w:t>
      </w:r>
      <w:r>
        <w:rPr>
          <w:color w:val="202944"/>
        </w:rPr>
        <w:t>of</w:t>
      </w:r>
      <w:r>
        <w:rPr>
          <w:color w:val="202944"/>
          <w:spacing w:val="-2"/>
        </w:rPr>
        <w:t> </w:t>
      </w:r>
      <w:r>
        <w:rPr>
          <w:color w:val="202944"/>
        </w:rPr>
        <w:t>the</w:t>
      </w:r>
      <w:r>
        <w:rPr>
          <w:color w:val="202944"/>
          <w:spacing w:val="-2"/>
        </w:rPr>
        <w:t> </w:t>
      </w:r>
      <w:r>
        <w:rPr>
          <w:color w:val="202944"/>
        </w:rPr>
        <w:t>position.</w:t>
      </w:r>
      <w:r>
        <w:rPr>
          <w:color w:val="202944"/>
          <w:spacing w:val="-2"/>
        </w:rPr>
        <w:t> </w:t>
      </w:r>
      <w:r>
        <w:rPr>
          <w:color w:val="202944"/>
        </w:rPr>
        <w:t>This form can be completed electronically or, if preferred, printed and completed by hand.</w:t>
      </w:r>
    </w:p>
    <w:p>
      <w:pPr>
        <w:pStyle w:val="BodyText"/>
        <w:spacing w:before="38"/>
        <w:rPr>
          <w:sz w:val="36"/>
        </w:rPr>
      </w:pPr>
    </w:p>
    <w:p>
      <w:pPr>
        <w:pStyle w:val="Heading2"/>
      </w:pPr>
      <w:r>
        <w:rPr>
          <w:color w:val="DB4404"/>
        </w:rPr>
        <w:t>Personal </w:t>
      </w:r>
      <w:r>
        <w:rPr>
          <w:color w:val="DB4404"/>
          <w:spacing w:val="-2"/>
        </w:rPr>
        <w:t>details</w:t>
      </w:r>
    </w:p>
    <w:p>
      <w:pPr>
        <w:pStyle w:val="BodyText"/>
        <w:spacing w:before="269"/>
      </w:pPr>
    </w:p>
    <w:p>
      <w:pPr>
        <w:tabs>
          <w:tab w:pos="3287" w:val="left" w:leader="none"/>
          <w:tab w:pos="7122" w:val="left" w:leader="none"/>
        </w:tabs>
        <w:spacing w:before="0"/>
        <w:ind w:left="288" w:right="0" w:firstLine="0"/>
        <w:jc w:val="left"/>
        <w:rPr>
          <w:b/>
          <w:sz w:val="22"/>
        </w:rPr>
      </w:pPr>
      <w:r>
        <w:rPr>
          <w:b/>
          <w:color w:val="202944"/>
          <w:spacing w:val="-2"/>
          <w:sz w:val="22"/>
        </w:rPr>
        <w:t>Title:</w:t>
      </w:r>
      <w:r>
        <w:rPr>
          <w:b/>
          <w:color w:val="202944"/>
          <w:sz w:val="22"/>
        </w:rPr>
        <w:tab/>
      </w:r>
      <w:r>
        <w:rPr>
          <w:b/>
          <w:color w:val="202944"/>
          <w:spacing w:val="-2"/>
          <w:sz w:val="22"/>
        </w:rPr>
        <w:t>Forename(s):</w:t>
      </w:r>
      <w:r>
        <w:rPr>
          <w:b/>
          <w:color w:val="202944"/>
          <w:sz w:val="22"/>
        </w:rPr>
        <w:tab/>
      </w:r>
      <w:r>
        <w:rPr>
          <w:b/>
          <w:color w:val="202944"/>
          <w:spacing w:val="-2"/>
          <w:sz w:val="22"/>
        </w:rPr>
        <w:t>Surname:</w:t>
      </w:r>
    </w:p>
    <w:p>
      <w:pPr>
        <w:pStyle w:val="BodyText"/>
        <w:rPr>
          <w:b/>
        </w:rPr>
      </w:pPr>
    </w:p>
    <w:p>
      <w:pPr>
        <w:pStyle w:val="BodyText"/>
        <w:spacing w:before="98"/>
        <w:rPr>
          <w:b/>
        </w:rPr>
      </w:pPr>
    </w:p>
    <w:p>
      <w:pPr>
        <w:spacing w:before="0"/>
        <w:ind w:left="288" w:right="0" w:firstLine="0"/>
        <w:jc w:val="left"/>
        <w:rPr>
          <w:b/>
          <w:sz w:val="22"/>
        </w:rPr>
      </w:pPr>
      <w:r>
        <w:rPr>
          <w:b/>
          <w:color w:val="202944"/>
          <w:spacing w:val="-2"/>
          <w:sz w:val="22"/>
        </w:rPr>
        <w:t>Address: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96"/>
        <w:rPr>
          <w:b/>
        </w:rPr>
      </w:pPr>
    </w:p>
    <w:p>
      <w:pPr>
        <w:spacing w:before="0"/>
        <w:ind w:left="288" w:right="0" w:firstLine="0"/>
        <w:jc w:val="left"/>
        <w:rPr>
          <w:b/>
          <w:sz w:val="22"/>
        </w:rPr>
      </w:pPr>
      <w:r>
        <w:rPr>
          <w:b/>
          <w:color w:val="202944"/>
          <w:sz w:val="22"/>
        </w:rPr>
        <w:t>Email</w:t>
      </w:r>
      <w:r>
        <w:rPr>
          <w:b/>
          <w:color w:val="202944"/>
          <w:spacing w:val="-5"/>
          <w:sz w:val="22"/>
        </w:rPr>
        <w:t> </w:t>
      </w:r>
      <w:r>
        <w:rPr>
          <w:b/>
          <w:color w:val="202944"/>
          <w:spacing w:val="-2"/>
          <w:sz w:val="22"/>
        </w:rPr>
        <w:t>address:</w:t>
      </w:r>
    </w:p>
    <w:p>
      <w:pPr>
        <w:pStyle w:val="BodyText"/>
        <w:rPr>
          <w:b/>
        </w:rPr>
      </w:pPr>
    </w:p>
    <w:p>
      <w:pPr>
        <w:pStyle w:val="BodyText"/>
        <w:spacing w:before="99"/>
        <w:rPr>
          <w:b/>
        </w:rPr>
      </w:pPr>
    </w:p>
    <w:p>
      <w:pPr>
        <w:spacing w:before="0"/>
        <w:ind w:left="288" w:right="0" w:firstLine="0"/>
        <w:jc w:val="left"/>
        <w:rPr>
          <w:b/>
          <w:sz w:val="22"/>
        </w:rPr>
      </w:pPr>
      <w:r>
        <w:rPr>
          <w:b/>
          <w:color w:val="202944"/>
          <w:sz w:val="22"/>
        </w:rPr>
        <w:t>Telephone</w:t>
      </w:r>
      <w:r>
        <w:rPr>
          <w:b/>
          <w:color w:val="202944"/>
          <w:spacing w:val="-9"/>
          <w:sz w:val="22"/>
        </w:rPr>
        <w:t> </w:t>
      </w:r>
      <w:r>
        <w:rPr>
          <w:b/>
          <w:color w:val="202944"/>
          <w:spacing w:val="-2"/>
          <w:sz w:val="22"/>
        </w:rPr>
        <w:t>(daytime):</w:t>
      </w:r>
    </w:p>
    <w:p>
      <w:pPr>
        <w:pStyle w:val="BodyText"/>
        <w:rPr>
          <w:b/>
        </w:rPr>
      </w:pPr>
    </w:p>
    <w:p>
      <w:pPr>
        <w:pStyle w:val="BodyText"/>
        <w:spacing w:before="98"/>
        <w:rPr>
          <w:b/>
        </w:rPr>
      </w:pPr>
    </w:p>
    <w:p>
      <w:pPr>
        <w:spacing w:before="0"/>
        <w:ind w:left="288" w:right="0" w:firstLine="0"/>
        <w:jc w:val="left"/>
        <w:rPr>
          <w:b/>
          <w:sz w:val="22"/>
        </w:rPr>
      </w:pPr>
      <w:r>
        <w:rPr>
          <w:b/>
          <w:color w:val="202944"/>
          <w:sz w:val="22"/>
        </w:rPr>
        <w:t>Address</w:t>
      </w:r>
      <w:r>
        <w:rPr>
          <w:b/>
          <w:color w:val="202944"/>
          <w:spacing w:val="-7"/>
          <w:sz w:val="22"/>
        </w:rPr>
        <w:t> </w:t>
      </w:r>
      <w:r>
        <w:rPr>
          <w:b/>
          <w:color w:val="202944"/>
          <w:sz w:val="22"/>
        </w:rPr>
        <w:t>for</w:t>
      </w:r>
      <w:r>
        <w:rPr>
          <w:b/>
          <w:color w:val="202944"/>
          <w:spacing w:val="-7"/>
          <w:sz w:val="22"/>
        </w:rPr>
        <w:t> </w:t>
      </w:r>
      <w:r>
        <w:rPr>
          <w:b/>
          <w:color w:val="202944"/>
          <w:sz w:val="22"/>
        </w:rPr>
        <w:t>correspondance</w:t>
      </w:r>
      <w:r>
        <w:rPr>
          <w:b/>
          <w:color w:val="202944"/>
          <w:spacing w:val="-7"/>
          <w:sz w:val="22"/>
        </w:rPr>
        <w:t> </w:t>
      </w:r>
      <w:r>
        <w:rPr>
          <w:b/>
          <w:color w:val="202944"/>
          <w:sz w:val="22"/>
        </w:rPr>
        <w:t>(if</w:t>
      </w:r>
      <w:r>
        <w:rPr>
          <w:b/>
          <w:color w:val="202944"/>
          <w:spacing w:val="-6"/>
          <w:sz w:val="22"/>
        </w:rPr>
        <w:t> </w:t>
      </w:r>
      <w:r>
        <w:rPr>
          <w:b/>
          <w:color w:val="202944"/>
          <w:spacing w:val="-2"/>
          <w:sz w:val="22"/>
        </w:rPr>
        <w:t>different):</w:t>
      </w:r>
    </w:p>
    <w:p>
      <w:pPr>
        <w:pStyle w:val="BodyText"/>
        <w:rPr>
          <w:b/>
        </w:rPr>
      </w:pPr>
    </w:p>
    <w:p>
      <w:pPr>
        <w:pStyle w:val="BodyText"/>
        <w:spacing w:before="182"/>
        <w:rPr>
          <w:b/>
        </w:rPr>
      </w:pPr>
    </w:p>
    <w:p>
      <w:pPr>
        <w:pStyle w:val="Heading2"/>
        <w:spacing w:before="1"/>
      </w:pPr>
      <w:r>
        <w:rPr>
          <w:color w:val="DB4404"/>
        </w:rPr>
        <w:t>Professional </w:t>
      </w:r>
      <w:r>
        <w:rPr>
          <w:color w:val="DB4404"/>
          <w:spacing w:val="-2"/>
        </w:rPr>
        <w:t>qualifications</w:t>
      </w:r>
    </w:p>
    <w:p>
      <w:pPr>
        <w:pStyle w:val="BodyText"/>
        <w:spacing w:before="182"/>
        <w:rPr>
          <w:sz w:val="36"/>
        </w:rPr>
      </w:pPr>
    </w:p>
    <w:p>
      <w:pPr>
        <w:spacing w:before="1"/>
        <w:ind w:left="288" w:right="0" w:firstLine="0"/>
        <w:jc w:val="left"/>
        <w:rPr>
          <w:b/>
          <w:sz w:val="22"/>
        </w:rPr>
      </w:pPr>
      <w:r>
        <w:rPr>
          <w:b/>
          <w:color w:val="202944"/>
          <w:spacing w:val="-2"/>
          <w:sz w:val="22"/>
        </w:rPr>
        <w:t>Qualifications:</w:t>
      </w:r>
    </w:p>
    <w:p>
      <w:pPr>
        <w:pStyle w:val="BodyText"/>
        <w:rPr>
          <w:b/>
        </w:rPr>
      </w:pPr>
    </w:p>
    <w:p>
      <w:pPr>
        <w:pStyle w:val="BodyText"/>
        <w:spacing w:before="248"/>
        <w:rPr>
          <w:b/>
        </w:rPr>
      </w:pPr>
    </w:p>
    <w:p>
      <w:pPr>
        <w:spacing w:before="0"/>
        <w:ind w:left="288" w:right="0" w:firstLine="0"/>
        <w:jc w:val="left"/>
        <w:rPr>
          <w:b/>
          <w:sz w:val="22"/>
        </w:rPr>
      </w:pPr>
      <w:r>
        <w:rPr>
          <w:b/>
          <w:color w:val="202944"/>
          <w:sz w:val="22"/>
        </w:rPr>
        <w:t>Present</w:t>
      </w:r>
      <w:r>
        <w:rPr>
          <w:b/>
          <w:color w:val="202944"/>
          <w:spacing w:val="-8"/>
          <w:sz w:val="22"/>
        </w:rPr>
        <w:t> </w:t>
      </w:r>
      <w:r>
        <w:rPr>
          <w:b/>
          <w:color w:val="202944"/>
          <w:sz w:val="22"/>
        </w:rPr>
        <w:t>principal</w:t>
      </w:r>
      <w:r>
        <w:rPr>
          <w:b/>
          <w:color w:val="202944"/>
          <w:spacing w:val="-8"/>
          <w:sz w:val="22"/>
        </w:rPr>
        <w:t> </w:t>
      </w:r>
      <w:r>
        <w:rPr>
          <w:b/>
          <w:color w:val="202944"/>
          <w:spacing w:val="-2"/>
          <w:sz w:val="22"/>
        </w:rPr>
        <w:t>occupation:</w:t>
      </w:r>
    </w:p>
    <w:p>
      <w:pPr>
        <w:spacing w:after="0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50"/>
          <w:pgMar w:header="957" w:footer="2038" w:top="2240" w:bottom="2220" w:left="440" w:right="660"/>
          <w:pgNumType w:start="1"/>
        </w:sectPr>
      </w:pPr>
    </w:p>
    <w:p>
      <w:pPr>
        <w:pStyle w:val="Heading2"/>
        <w:spacing w:before="214"/>
      </w:pPr>
      <w:r>
        <w:rPr>
          <w:color w:val="DB4404"/>
        </w:rPr>
        <w:t>Other </w:t>
      </w:r>
      <w:r>
        <w:rPr>
          <w:color w:val="DB4404"/>
          <w:spacing w:val="-2"/>
        </w:rPr>
        <w:t>appointments</w:t>
      </w:r>
    </w:p>
    <w:p>
      <w:pPr>
        <w:pStyle w:val="BodyText"/>
        <w:spacing w:before="276"/>
      </w:pPr>
    </w:p>
    <w:p>
      <w:pPr>
        <w:pStyle w:val="BodyText"/>
        <w:spacing w:before="1"/>
        <w:ind w:left="218"/>
      </w:pPr>
      <w:r>
        <w:rPr>
          <w:color w:val="202944"/>
        </w:rPr>
        <w:t>Please</w:t>
      </w:r>
      <w:r>
        <w:rPr>
          <w:color w:val="202944"/>
          <w:spacing w:val="-4"/>
        </w:rPr>
        <w:t> </w:t>
      </w:r>
      <w:r>
        <w:rPr>
          <w:color w:val="202944"/>
        </w:rPr>
        <w:t>provide</w:t>
      </w:r>
      <w:r>
        <w:rPr>
          <w:color w:val="202944"/>
          <w:spacing w:val="-4"/>
        </w:rPr>
        <w:t> </w:t>
      </w:r>
      <w:r>
        <w:rPr>
          <w:color w:val="202944"/>
        </w:rPr>
        <w:t>details</w:t>
      </w:r>
      <w:r>
        <w:rPr>
          <w:color w:val="202944"/>
          <w:spacing w:val="-4"/>
        </w:rPr>
        <w:t> </w:t>
      </w:r>
      <w:r>
        <w:rPr>
          <w:color w:val="202944"/>
        </w:rPr>
        <w:t>of</w:t>
      </w:r>
      <w:r>
        <w:rPr>
          <w:color w:val="202944"/>
          <w:spacing w:val="-4"/>
        </w:rPr>
        <w:t> </w:t>
      </w:r>
      <w:r>
        <w:rPr>
          <w:color w:val="202944"/>
        </w:rPr>
        <w:t>other</w:t>
      </w:r>
      <w:r>
        <w:rPr>
          <w:color w:val="202944"/>
          <w:spacing w:val="-4"/>
        </w:rPr>
        <w:t> </w:t>
      </w:r>
      <w:r>
        <w:rPr>
          <w:color w:val="202944"/>
        </w:rPr>
        <w:t>public</w:t>
      </w:r>
      <w:r>
        <w:rPr>
          <w:color w:val="202944"/>
          <w:spacing w:val="-4"/>
        </w:rPr>
        <w:t> </w:t>
      </w:r>
      <w:r>
        <w:rPr>
          <w:color w:val="202944"/>
        </w:rPr>
        <w:t>appointments</w:t>
      </w:r>
      <w:r>
        <w:rPr>
          <w:color w:val="202944"/>
          <w:spacing w:val="-4"/>
        </w:rPr>
        <w:t> </w:t>
      </w:r>
      <w:r>
        <w:rPr>
          <w:color w:val="202944"/>
        </w:rPr>
        <w:t>or</w:t>
      </w:r>
      <w:r>
        <w:rPr>
          <w:color w:val="202944"/>
          <w:spacing w:val="-4"/>
        </w:rPr>
        <w:t> </w:t>
      </w:r>
      <w:r>
        <w:rPr>
          <w:color w:val="202944"/>
        </w:rPr>
        <w:t>directorships</w:t>
      </w:r>
      <w:r>
        <w:rPr>
          <w:color w:val="202944"/>
          <w:spacing w:val="-4"/>
        </w:rPr>
        <w:t> </w:t>
      </w:r>
      <w:r>
        <w:rPr>
          <w:color w:val="202944"/>
        </w:rPr>
        <w:t>held</w:t>
      </w:r>
      <w:r>
        <w:rPr>
          <w:color w:val="202944"/>
          <w:spacing w:val="-4"/>
        </w:rPr>
        <w:t> </w:t>
      </w:r>
      <w:r>
        <w:rPr>
          <w:color w:val="202944"/>
        </w:rPr>
        <w:t>at</w:t>
      </w:r>
      <w:r>
        <w:rPr>
          <w:color w:val="202944"/>
          <w:spacing w:val="-4"/>
        </w:rPr>
        <w:t> </w:t>
      </w:r>
      <w:r>
        <w:rPr>
          <w:color w:val="202944"/>
        </w:rPr>
        <w:t>present</w:t>
      </w:r>
      <w:r>
        <w:rPr>
          <w:color w:val="202944"/>
          <w:spacing w:val="-4"/>
        </w:rPr>
        <w:t> </w:t>
      </w:r>
      <w:r>
        <w:rPr>
          <w:color w:val="202944"/>
        </w:rPr>
        <w:t>or</w:t>
      </w:r>
      <w:r>
        <w:rPr>
          <w:color w:val="202944"/>
          <w:spacing w:val="-4"/>
        </w:rPr>
        <w:t> </w:t>
      </w:r>
      <w:r>
        <w:rPr>
          <w:color w:val="202944"/>
        </w:rPr>
        <w:t>previously, including those on any other Port Authority.</w:t>
      </w:r>
    </w:p>
    <w:p>
      <w:pPr>
        <w:pStyle w:val="BodyText"/>
      </w:pPr>
    </w:p>
    <w:p>
      <w:pPr>
        <w:pStyle w:val="BodyText"/>
        <w:spacing w:before="32"/>
      </w:pPr>
    </w:p>
    <w:p>
      <w:pPr>
        <w:tabs>
          <w:tab w:pos="5557" w:val="left" w:leader="none"/>
        </w:tabs>
        <w:spacing w:before="1"/>
        <w:ind w:left="288" w:right="0" w:firstLine="0"/>
        <w:jc w:val="left"/>
        <w:rPr>
          <w:b/>
          <w:sz w:val="22"/>
        </w:rPr>
      </w:pPr>
      <w:r>
        <w:rPr>
          <w:b/>
          <w:color w:val="202944"/>
          <w:sz w:val="22"/>
        </w:rPr>
        <w:t>Organisation</w:t>
      </w:r>
      <w:r>
        <w:rPr>
          <w:b/>
          <w:color w:val="202944"/>
          <w:spacing w:val="-12"/>
          <w:sz w:val="22"/>
        </w:rPr>
        <w:t> </w:t>
      </w:r>
      <w:r>
        <w:rPr>
          <w:b/>
          <w:color w:val="202944"/>
          <w:spacing w:val="-4"/>
          <w:sz w:val="22"/>
        </w:rPr>
        <w:t>one:</w:t>
      </w:r>
      <w:r>
        <w:rPr>
          <w:b/>
          <w:color w:val="202944"/>
          <w:sz w:val="22"/>
        </w:rPr>
        <w:tab/>
      </w:r>
      <w:r>
        <w:rPr>
          <w:b/>
          <w:color w:val="202944"/>
          <w:spacing w:val="-2"/>
          <w:sz w:val="22"/>
        </w:rPr>
        <w:t>Position:</w:t>
      </w:r>
    </w:p>
    <w:p>
      <w:pPr>
        <w:pStyle w:val="BodyText"/>
        <w:rPr>
          <w:b/>
        </w:rPr>
      </w:pPr>
    </w:p>
    <w:p>
      <w:pPr>
        <w:pStyle w:val="BodyText"/>
        <w:spacing w:before="98"/>
        <w:rPr>
          <w:b/>
        </w:rPr>
      </w:pPr>
    </w:p>
    <w:p>
      <w:pPr>
        <w:tabs>
          <w:tab w:pos="5557" w:val="left" w:leader="none"/>
        </w:tabs>
        <w:spacing w:before="0"/>
        <w:ind w:left="288" w:right="0" w:firstLine="0"/>
        <w:jc w:val="left"/>
        <w:rPr>
          <w:b/>
          <w:sz w:val="22"/>
        </w:rPr>
      </w:pPr>
      <w:r>
        <w:rPr>
          <w:b/>
          <w:color w:val="202944"/>
          <w:sz w:val="22"/>
        </w:rPr>
        <w:t>Appointed</w:t>
      </w:r>
      <w:r>
        <w:rPr>
          <w:b/>
          <w:color w:val="202944"/>
          <w:spacing w:val="-9"/>
          <w:sz w:val="22"/>
        </w:rPr>
        <w:t> </w:t>
      </w:r>
      <w:r>
        <w:rPr>
          <w:b/>
          <w:color w:val="202944"/>
          <w:spacing w:val="-5"/>
          <w:sz w:val="22"/>
        </w:rPr>
        <w:t>by:</w:t>
      </w:r>
      <w:r>
        <w:rPr>
          <w:b/>
          <w:color w:val="202944"/>
          <w:sz w:val="22"/>
        </w:rPr>
        <w:tab/>
        <w:t>Time</w:t>
      </w:r>
      <w:r>
        <w:rPr>
          <w:b/>
          <w:color w:val="202944"/>
          <w:spacing w:val="-6"/>
          <w:sz w:val="22"/>
        </w:rPr>
        <w:t> </w:t>
      </w:r>
      <w:r>
        <w:rPr>
          <w:b/>
          <w:color w:val="202944"/>
          <w:spacing w:val="-2"/>
          <w:sz w:val="22"/>
        </w:rPr>
        <w:t>commitment:</w:t>
      </w:r>
    </w:p>
    <w:p>
      <w:pPr>
        <w:pStyle w:val="BodyText"/>
        <w:rPr>
          <w:b/>
        </w:rPr>
      </w:pPr>
    </w:p>
    <w:p>
      <w:pPr>
        <w:pStyle w:val="BodyText"/>
        <w:spacing w:before="98"/>
        <w:rPr>
          <w:b/>
        </w:rPr>
      </w:pPr>
    </w:p>
    <w:p>
      <w:pPr>
        <w:spacing w:before="0"/>
        <w:ind w:left="288" w:right="0" w:firstLine="0"/>
        <w:jc w:val="left"/>
        <w:rPr>
          <w:b/>
          <w:sz w:val="22"/>
        </w:rPr>
      </w:pPr>
      <w:r>
        <w:rPr>
          <w:b/>
          <w:color w:val="202944"/>
          <w:sz w:val="22"/>
        </w:rPr>
        <w:t>Period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of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pacing w:val="-2"/>
          <w:sz w:val="22"/>
        </w:rPr>
        <w:t>appointment: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64"/>
        <w:rPr>
          <w:b/>
        </w:rPr>
      </w:pPr>
    </w:p>
    <w:p>
      <w:pPr>
        <w:tabs>
          <w:tab w:pos="5692" w:val="left" w:leader="none"/>
        </w:tabs>
        <w:spacing w:before="0"/>
        <w:ind w:left="398" w:right="0" w:firstLine="0"/>
        <w:jc w:val="left"/>
        <w:rPr>
          <w:b/>
          <w:sz w:val="22"/>
        </w:rPr>
      </w:pPr>
      <w:r>
        <w:rPr>
          <w:b/>
          <w:color w:val="202944"/>
          <w:sz w:val="22"/>
        </w:rPr>
        <w:t>Organisation</w:t>
      </w:r>
      <w:r>
        <w:rPr>
          <w:b/>
          <w:color w:val="202944"/>
          <w:spacing w:val="-12"/>
          <w:sz w:val="22"/>
        </w:rPr>
        <w:t> </w:t>
      </w:r>
      <w:r>
        <w:rPr>
          <w:b/>
          <w:color w:val="202944"/>
          <w:spacing w:val="-4"/>
          <w:sz w:val="22"/>
        </w:rPr>
        <w:t>two:</w:t>
      </w:r>
      <w:r>
        <w:rPr>
          <w:b/>
          <w:color w:val="202944"/>
          <w:sz w:val="22"/>
        </w:rPr>
        <w:tab/>
      </w:r>
      <w:r>
        <w:rPr>
          <w:b/>
          <w:color w:val="202944"/>
          <w:spacing w:val="-2"/>
          <w:sz w:val="22"/>
        </w:rPr>
        <w:t>Position:</w:t>
      </w:r>
    </w:p>
    <w:p>
      <w:pPr>
        <w:pStyle w:val="BodyText"/>
        <w:rPr>
          <w:b/>
        </w:rPr>
      </w:pPr>
    </w:p>
    <w:p>
      <w:pPr>
        <w:pStyle w:val="BodyText"/>
        <w:spacing w:before="98"/>
        <w:rPr>
          <w:b/>
        </w:rPr>
      </w:pPr>
    </w:p>
    <w:p>
      <w:pPr>
        <w:tabs>
          <w:tab w:pos="5692" w:val="left" w:leader="none"/>
        </w:tabs>
        <w:spacing w:before="0"/>
        <w:ind w:left="398" w:right="0" w:firstLine="0"/>
        <w:jc w:val="left"/>
        <w:rPr>
          <w:b/>
          <w:sz w:val="22"/>
        </w:rPr>
      </w:pPr>
      <w:r>
        <w:rPr>
          <w:b/>
          <w:color w:val="202944"/>
          <w:sz w:val="22"/>
        </w:rPr>
        <w:t>Appointed</w:t>
      </w:r>
      <w:r>
        <w:rPr>
          <w:b/>
          <w:color w:val="202944"/>
          <w:spacing w:val="-9"/>
          <w:sz w:val="22"/>
        </w:rPr>
        <w:t> </w:t>
      </w:r>
      <w:r>
        <w:rPr>
          <w:b/>
          <w:color w:val="202944"/>
          <w:spacing w:val="-5"/>
          <w:sz w:val="22"/>
        </w:rPr>
        <w:t>by:</w:t>
      </w:r>
      <w:r>
        <w:rPr>
          <w:b/>
          <w:color w:val="202944"/>
          <w:sz w:val="22"/>
        </w:rPr>
        <w:tab/>
        <w:t>Time</w:t>
      </w:r>
      <w:r>
        <w:rPr>
          <w:b/>
          <w:color w:val="202944"/>
          <w:spacing w:val="-6"/>
          <w:sz w:val="22"/>
        </w:rPr>
        <w:t> </w:t>
      </w:r>
      <w:r>
        <w:rPr>
          <w:b/>
          <w:color w:val="202944"/>
          <w:spacing w:val="-2"/>
          <w:sz w:val="22"/>
        </w:rPr>
        <w:t>commitment:</w:t>
      </w:r>
    </w:p>
    <w:p>
      <w:pPr>
        <w:pStyle w:val="BodyText"/>
        <w:rPr>
          <w:b/>
        </w:rPr>
      </w:pPr>
    </w:p>
    <w:p>
      <w:pPr>
        <w:pStyle w:val="BodyText"/>
        <w:spacing w:before="98"/>
        <w:rPr>
          <w:b/>
        </w:rPr>
      </w:pPr>
    </w:p>
    <w:p>
      <w:pPr>
        <w:spacing w:before="0"/>
        <w:ind w:left="398" w:right="0" w:firstLine="0"/>
        <w:jc w:val="left"/>
        <w:rPr>
          <w:b/>
          <w:sz w:val="22"/>
        </w:rPr>
      </w:pPr>
      <w:r>
        <w:rPr>
          <w:b/>
          <w:color w:val="202944"/>
          <w:sz w:val="22"/>
        </w:rPr>
        <w:t>Period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of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pacing w:val="-2"/>
          <w:sz w:val="22"/>
        </w:rPr>
        <w:t>appointment: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64"/>
        <w:rPr>
          <w:b/>
        </w:rPr>
      </w:pPr>
    </w:p>
    <w:p>
      <w:pPr>
        <w:tabs>
          <w:tab w:pos="5692" w:val="left" w:leader="none"/>
        </w:tabs>
        <w:spacing w:before="0"/>
        <w:ind w:left="398" w:right="0" w:firstLine="0"/>
        <w:jc w:val="left"/>
        <w:rPr>
          <w:b/>
          <w:sz w:val="22"/>
        </w:rPr>
      </w:pPr>
      <w:r>
        <w:rPr>
          <w:b/>
          <w:color w:val="202944"/>
          <w:sz w:val="22"/>
        </w:rPr>
        <w:t>Organisation</w:t>
      </w:r>
      <w:r>
        <w:rPr>
          <w:b/>
          <w:color w:val="202944"/>
          <w:spacing w:val="-12"/>
          <w:sz w:val="22"/>
        </w:rPr>
        <w:t> </w:t>
      </w:r>
      <w:r>
        <w:rPr>
          <w:b/>
          <w:color w:val="202944"/>
          <w:spacing w:val="-2"/>
          <w:sz w:val="22"/>
        </w:rPr>
        <w:t>three:</w:t>
      </w:r>
      <w:r>
        <w:rPr>
          <w:b/>
          <w:color w:val="202944"/>
          <w:sz w:val="22"/>
        </w:rPr>
        <w:tab/>
      </w:r>
      <w:r>
        <w:rPr>
          <w:b/>
          <w:color w:val="202944"/>
          <w:spacing w:val="-2"/>
          <w:sz w:val="22"/>
        </w:rPr>
        <w:t>Position:</w:t>
      </w:r>
    </w:p>
    <w:p>
      <w:pPr>
        <w:pStyle w:val="BodyText"/>
        <w:rPr>
          <w:b/>
        </w:rPr>
      </w:pPr>
    </w:p>
    <w:p>
      <w:pPr>
        <w:pStyle w:val="BodyText"/>
        <w:spacing w:before="98"/>
        <w:rPr>
          <w:b/>
        </w:rPr>
      </w:pPr>
    </w:p>
    <w:p>
      <w:pPr>
        <w:tabs>
          <w:tab w:pos="5692" w:val="left" w:leader="none"/>
        </w:tabs>
        <w:spacing w:before="0"/>
        <w:ind w:left="398" w:right="0" w:firstLine="0"/>
        <w:jc w:val="left"/>
        <w:rPr>
          <w:b/>
          <w:sz w:val="22"/>
        </w:rPr>
      </w:pPr>
      <w:r>
        <w:rPr>
          <w:b/>
          <w:color w:val="202944"/>
          <w:sz w:val="22"/>
        </w:rPr>
        <w:t>Appointed</w:t>
      </w:r>
      <w:r>
        <w:rPr>
          <w:b/>
          <w:color w:val="202944"/>
          <w:spacing w:val="-9"/>
          <w:sz w:val="22"/>
        </w:rPr>
        <w:t> </w:t>
      </w:r>
      <w:r>
        <w:rPr>
          <w:b/>
          <w:color w:val="202944"/>
          <w:spacing w:val="-5"/>
          <w:sz w:val="22"/>
        </w:rPr>
        <w:t>by:</w:t>
      </w:r>
      <w:r>
        <w:rPr>
          <w:b/>
          <w:color w:val="202944"/>
          <w:sz w:val="22"/>
        </w:rPr>
        <w:tab/>
        <w:t>Time</w:t>
      </w:r>
      <w:r>
        <w:rPr>
          <w:b/>
          <w:color w:val="202944"/>
          <w:spacing w:val="-6"/>
          <w:sz w:val="22"/>
        </w:rPr>
        <w:t> </w:t>
      </w:r>
      <w:r>
        <w:rPr>
          <w:b/>
          <w:color w:val="202944"/>
          <w:spacing w:val="-2"/>
          <w:sz w:val="22"/>
        </w:rPr>
        <w:t>commitment:</w:t>
      </w:r>
    </w:p>
    <w:p>
      <w:pPr>
        <w:pStyle w:val="BodyText"/>
        <w:rPr>
          <w:b/>
        </w:rPr>
      </w:pPr>
    </w:p>
    <w:p>
      <w:pPr>
        <w:pStyle w:val="BodyText"/>
        <w:spacing w:before="98"/>
        <w:rPr>
          <w:b/>
        </w:rPr>
      </w:pPr>
    </w:p>
    <w:p>
      <w:pPr>
        <w:spacing w:before="0"/>
        <w:ind w:left="398" w:right="0" w:firstLine="0"/>
        <w:jc w:val="left"/>
        <w:rPr>
          <w:b/>
          <w:sz w:val="22"/>
        </w:rPr>
      </w:pPr>
      <w:r>
        <w:rPr>
          <w:b/>
          <w:color w:val="202944"/>
          <w:sz w:val="22"/>
        </w:rPr>
        <w:t>Period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of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pacing w:val="-2"/>
          <w:sz w:val="22"/>
        </w:rPr>
        <w:t>appointment:</w:t>
      </w:r>
    </w:p>
    <w:p>
      <w:pPr>
        <w:spacing w:after="0"/>
        <w:jc w:val="left"/>
        <w:rPr>
          <w:sz w:val="22"/>
        </w:rPr>
        <w:sectPr>
          <w:pgSz w:w="11910" w:h="16850"/>
          <w:pgMar w:header="957" w:footer="2038" w:top="2240" w:bottom="2260" w:left="440" w:right="660"/>
        </w:sectPr>
      </w:pPr>
    </w:p>
    <w:p>
      <w:pPr>
        <w:pStyle w:val="BodyText"/>
        <w:spacing w:before="35"/>
        <w:rPr>
          <w:b/>
        </w:rPr>
      </w:pPr>
    </w:p>
    <w:p>
      <w:pPr>
        <w:tabs>
          <w:tab w:pos="5448" w:val="left" w:leader="none"/>
        </w:tabs>
        <w:spacing w:before="0"/>
        <w:ind w:left="179" w:right="0" w:firstLine="0"/>
        <w:jc w:val="left"/>
        <w:rPr>
          <w:b/>
          <w:sz w:val="22"/>
        </w:rPr>
      </w:pPr>
      <w:r>
        <w:rPr>
          <w:b/>
          <w:color w:val="202944"/>
          <w:sz w:val="22"/>
        </w:rPr>
        <w:t>Organisation</w:t>
      </w:r>
      <w:r>
        <w:rPr>
          <w:b/>
          <w:color w:val="202944"/>
          <w:spacing w:val="-12"/>
          <w:sz w:val="22"/>
        </w:rPr>
        <w:t> </w:t>
      </w:r>
      <w:r>
        <w:rPr>
          <w:b/>
          <w:color w:val="202944"/>
          <w:spacing w:val="-2"/>
          <w:sz w:val="22"/>
        </w:rPr>
        <w:t>four:</w:t>
      </w:r>
      <w:r>
        <w:rPr>
          <w:b/>
          <w:color w:val="202944"/>
          <w:sz w:val="22"/>
        </w:rPr>
        <w:tab/>
      </w:r>
      <w:r>
        <w:rPr>
          <w:b/>
          <w:color w:val="202944"/>
          <w:spacing w:val="-2"/>
          <w:sz w:val="22"/>
        </w:rPr>
        <w:t>Position:</w:t>
      </w:r>
    </w:p>
    <w:p>
      <w:pPr>
        <w:pStyle w:val="BodyText"/>
        <w:rPr>
          <w:b/>
        </w:rPr>
      </w:pPr>
    </w:p>
    <w:p>
      <w:pPr>
        <w:pStyle w:val="BodyText"/>
        <w:spacing w:before="98"/>
        <w:rPr>
          <w:b/>
        </w:rPr>
      </w:pPr>
    </w:p>
    <w:p>
      <w:pPr>
        <w:tabs>
          <w:tab w:pos="5448" w:val="left" w:leader="none"/>
        </w:tabs>
        <w:spacing w:before="0"/>
        <w:ind w:left="179" w:right="0" w:firstLine="0"/>
        <w:jc w:val="left"/>
        <w:rPr>
          <w:b/>
          <w:sz w:val="22"/>
        </w:rPr>
      </w:pPr>
      <w:r>
        <w:rPr>
          <w:b/>
          <w:color w:val="202944"/>
          <w:sz w:val="22"/>
        </w:rPr>
        <w:t>Appointed</w:t>
      </w:r>
      <w:r>
        <w:rPr>
          <w:b/>
          <w:color w:val="202944"/>
          <w:spacing w:val="-9"/>
          <w:sz w:val="22"/>
        </w:rPr>
        <w:t> </w:t>
      </w:r>
      <w:r>
        <w:rPr>
          <w:b/>
          <w:color w:val="202944"/>
          <w:spacing w:val="-5"/>
          <w:sz w:val="22"/>
        </w:rPr>
        <w:t>by:</w:t>
      </w:r>
      <w:r>
        <w:rPr>
          <w:b/>
          <w:color w:val="202944"/>
          <w:sz w:val="22"/>
        </w:rPr>
        <w:tab/>
        <w:t>Time</w:t>
      </w:r>
      <w:r>
        <w:rPr>
          <w:b/>
          <w:color w:val="202944"/>
          <w:spacing w:val="-6"/>
          <w:sz w:val="22"/>
        </w:rPr>
        <w:t> </w:t>
      </w:r>
      <w:r>
        <w:rPr>
          <w:b/>
          <w:color w:val="202944"/>
          <w:spacing w:val="-2"/>
          <w:sz w:val="22"/>
        </w:rPr>
        <w:t>commitment:</w:t>
      </w:r>
    </w:p>
    <w:p>
      <w:pPr>
        <w:pStyle w:val="BodyText"/>
        <w:rPr>
          <w:b/>
        </w:rPr>
      </w:pPr>
    </w:p>
    <w:p>
      <w:pPr>
        <w:pStyle w:val="BodyText"/>
        <w:spacing w:before="98"/>
        <w:rPr>
          <w:b/>
        </w:rPr>
      </w:pPr>
    </w:p>
    <w:p>
      <w:pPr>
        <w:spacing w:before="0"/>
        <w:ind w:left="179" w:right="0" w:firstLine="0"/>
        <w:jc w:val="left"/>
        <w:rPr>
          <w:b/>
          <w:sz w:val="22"/>
        </w:rPr>
      </w:pPr>
      <w:r>
        <w:rPr>
          <w:b/>
          <w:color w:val="202944"/>
          <w:sz w:val="22"/>
        </w:rPr>
        <w:t>Period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of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pacing w:val="-2"/>
          <w:sz w:val="22"/>
        </w:rPr>
        <w:t>appointment:</w:t>
      </w:r>
    </w:p>
    <w:p>
      <w:pPr>
        <w:pStyle w:val="BodyText"/>
        <w:rPr>
          <w:b/>
        </w:rPr>
      </w:pPr>
    </w:p>
    <w:p>
      <w:pPr>
        <w:pStyle w:val="BodyText"/>
        <w:spacing w:before="102"/>
        <w:rPr>
          <w:b/>
        </w:rPr>
      </w:pPr>
    </w:p>
    <w:p>
      <w:pPr>
        <w:pStyle w:val="Heading2"/>
        <w:ind w:left="108"/>
      </w:pPr>
      <w:r>
        <w:rPr>
          <w:color w:val="DB4404"/>
          <w:spacing w:val="-2"/>
        </w:rPr>
        <w:t>Experience</w:t>
      </w:r>
    </w:p>
    <w:p>
      <w:pPr>
        <w:pStyle w:val="BodyText"/>
        <w:spacing w:before="73"/>
        <w:rPr>
          <w:sz w:val="36"/>
        </w:rPr>
      </w:pPr>
    </w:p>
    <w:p>
      <w:pPr>
        <w:pStyle w:val="BodyText"/>
        <w:spacing w:before="1"/>
        <w:ind w:left="108" w:right="117"/>
      </w:pPr>
      <w:r>
        <w:rPr>
          <w:color w:val="202944"/>
        </w:rPr>
        <w:t>With reference to your professional and personal circumstances, please describe the specific experience</w:t>
      </w:r>
      <w:r>
        <w:rPr>
          <w:color w:val="202944"/>
          <w:spacing w:val="-4"/>
        </w:rPr>
        <w:t> </w:t>
      </w:r>
      <w:r>
        <w:rPr>
          <w:color w:val="202944"/>
        </w:rPr>
        <w:t>and</w:t>
      </w:r>
      <w:r>
        <w:rPr>
          <w:color w:val="202944"/>
          <w:spacing w:val="-4"/>
        </w:rPr>
        <w:t> </w:t>
      </w:r>
      <w:r>
        <w:rPr>
          <w:color w:val="202944"/>
        </w:rPr>
        <w:t>personal</w:t>
      </w:r>
      <w:r>
        <w:rPr>
          <w:color w:val="202944"/>
          <w:spacing w:val="-4"/>
        </w:rPr>
        <w:t> </w:t>
      </w:r>
      <w:r>
        <w:rPr>
          <w:color w:val="202944"/>
        </w:rPr>
        <w:t>attributes</w:t>
      </w:r>
      <w:r>
        <w:rPr>
          <w:color w:val="202944"/>
          <w:spacing w:val="-4"/>
        </w:rPr>
        <w:t> </w:t>
      </w:r>
      <w:r>
        <w:rPr>
          <w:color w:val="202944"/>
        </w:rPr>
        <w:t>that</w:t>
      </w:r>
      <w:r>
        <w:rPr>
          <w:color w:val="202944"/>
          <w:spacing w:val="-4"/>
        </w:rPr>
        <w:t> </w:t>
      </w:r>
      <w:r>
        <w:rPr>
          <w:color w:val="202944"/>
        </w:rPr>
        <w:t>equip</w:t>
      </w:r>
      <w:r>
        <w:rPr>
          <w:color w:val="202944"/>
          <w:spacing w:val="-4"/>
        </w:rPr>
        <w:t> </w:t>
      </w:r>
      <w:r>
        <w:rPr>
          <w:color w:val="202944"/>
        </w:rPr>
        <w:t>you</w:t>
      </w:r>
      <w:r>
        <w:rPr>
          <w:color w:val="202944"/>
          <w:spacing w:val="-4"/>
        </w:rPr>
        <w:t> </w:t>
      </w:r>
      <w:r>
        <w:rPr>
          <w:color w:val="202944"/>
        </w:rPr>
        <w:t>to</w:t>
      </w:r>
      <w:r>
        <w:rPr>
          <w:color w:val="202944"/>
          <w:spacing w:val="-4"/>
        </w:rPr>
        <w:t> </w:t>
      </w:r>
      <w:r>
        <w:rPr>
          <w:color w:val="202944"/>
        </w:rPr>
        <w:t>make</w:t>
      </w:r>
      <w:r>
        <w:rPr>
          <w:color w:val="202944"/>
          <w:spacing w:val="-4"/>
        </w:rPr>
        <w:t> </w:t>
      </w:r>
      <w:r>
        <w:rPr>
          <w:color w:val="202944"/>
        </w:rPr>
        <w:t>an</w:t>
      </w:r>
      <w:r>
        <w:rPr>
          <w:color w:val="202944"/>
          <w:spacing w:val="-4"/>
        </w:rPr>
        <w:t> </w:t>
      </w:r>
      <w:r>
        <w:rPr>
          <w:color w:val="202944"/>
        </w:rPr>
        <w:t>appropriate</w:t>
      </w:r>
      <w:r>
        <w:rPr>
          <w:color w:val="202944"/>
          <w:spacing w:val="-4"/>
        </w:rPr>
        <w:t> </w:t>
      </w:r>
      <w:r>
        <w:rPr>
          <w:color w:val="202944"/>
        </w:rPr>
        <w:t>non-executive</w:t>
      </w:r>
      <w:r>
        <w:rPr>
          <w:color w:val="202944"/>
          <w:spacing w:val="-4"/>
        </w:rPr>
        <w:t> </w:t>
      </w:r>
      <w:r>
        <w:rPr>
          <w:color w:val="202944"/>
        </w:rPr>
        <w:t>contribution to the functioning of Port of Aberdeen.</w:t>
      </w:r>
    </w:p>
    <w:p>
      <w:pPr>
        <w:pStyle w:val="BodyText"/>
        <w:spacing w:before="1"/>
      </w:pPr>
    </w:p>
    <w:p>
      <w:pPr>
        <w:spacing w:before="0"/>
        <w:ind w:left="108" w:right="0" w:firstLine="0"/>
        <w:jc w:val="left"/>
        <w:rPr>
          <w:b/>
          <w:sz w:val="22"/>
        </w:rPr>
      </w:pPr>
      <w:r>
        <w:rPr>
          <w:b/>
          <w:color w:val="202944"/>
          <w:sz w:val="22"/>
        </w:rPr>
        <w:t>Experience</w:t>
      </w:r>
      <w:r>
        <w:rPr>
          <w:b/>
          <w:color w:val="202944"/>
          <w:spacing w:val="-9"/>
          <w:sz w:val="22"/>
        </w:rPr>
        <w:t> </w:t>
      </w:r>
      <w:r>
        <w:rPr>
          <w:b/>
          <w:color w:val="202944"/>
          <w:sz w:val="22"/>
        </w:rPr>
        <w:t>/</w:t>
      </w:r>
      <w:r>
        <w:rPr>
          <w:b/>
          <w:color w:val="202944"/>
          <w:spacing w:val="-7"/>
          <w:sz w:val="22"/>
        </w:rPr>
        <w:t> </w:t>
      </w:r>
      <w:r>
        <w:rPr>
          <w:b/>
          <w:color w:val="202944"/>
          <w:sz w:val="22"/>
        </w:rPr>
        <w:t>attributes</w:t>
      </w:r>
      <w:r>
        <w:rPr>
          <w:b/>
          <w:color w:val="202944"/>
          <w:spacing w:val="-7"/>
          <w:sz w:val="22"/>
        </w:rPr>
        <w:t> </w:t>
      </w:r>
      <w:r>
        <w:rPr>
          <w:b/>
          <w:color w:val="202944"/>
          <w:sz w:val="22"/>
        </w:rPr>
        <w:t>suited</w:t>
      </w:r>
      <w:r>
        <w:rPr>
          <w:b/>
          <w:color w:val="202944"/>
          <w:spacing w:val="-7"/>
          <w:sz w:val="22"/>
        </w:rPr>
        <w:t> </w:t>
      </w:r>
      <w:r>
        <w:rPr>
          <w:b/>
          <w:color w:val="202944"/>
          <w:sz w:val="22"/>
        </w:rPr>
        <w:t>to</w:t>
      </w:r>
      <w:r>
        <w:rPr>
          <w:b/>
          <w:color w:val="202944"/>
          <w:spacing w:val="-7"/>
          <w:sz w:val="22"/>
        </w:rPr>
        <w:t> </w:t>
      </w:r>
      <w:r>
        <w:rPr>
          <w:b/>
          <w:color w:val="202944"/>
          <w:sz w:val="22"/>
        </w:rPr>
        <w:t>Non-Executive</w:t>
      </w:r>
      <w:r>
        <w:rPr>
          <w:b/>
          <w:color w:val="202944"/>
          <w:spacing w:val="-7"/>
          <w:sz w:val="22"/>
        </w:rPr>
        <w:t> </w:t>
      </w:r>
      <w:r>
        <w:rPr>
          <w:b/>
          <w:color w:val="202944"/>
          <w:spacing w:val="-2"/>
          <w:sz w:val="22"/>
        </w:rPr>
        <w:t>function:</w:t>
      </w:r>
    </w:p>
    <w:p>
      <w:pPr>
        <w:spacing w:after="0"/>
        <w:jc w:val="left"/>
        <w:rPr>
          <w:sz w:val="22"/>
        </w:rPr>
        <w:sectPr>
          <w:headerReference w:type="default" r:id="rId7"/>
          <w:footerReference w:type="default" r:id="rId8"/>
          <w:pgSz w:w="11910" w:h="16850"/>
          <w:pgMar w:header="957" w:footer="2075" w:top="2240" w:bottom="2260" w:left="440" w:right="660"/>
        </w:sectPr>
      </w:pPr>
    </w:p>
    <w:p>
      <w:pPr>
        <w:pStyle w:val="Heading2"/>
        <w:spacing w:before="214"/>
      </w:pPr>
      <w:r>
        <w:rPr>
          <w:color w:val="DB4404"/>
        </w:rPr>
        <w:t>Specialist </w:t>
      </w:r>
      <w:r>
        <w:rPr>
          <w:color w:val="DB4404"/>
          <w:spacing w:val="-2"/>
        </w:rPr>
        <w:t>knowledge</w:t>
      </w:r>
    </w:p>
    <w:p>
      <w:pPr>
        <w:pStyle w:val="BodyText"/>
        <w:spacing w:before="113"/>
      </w:pPr>
    </w:p>
    <w:p>
      <w:pPr>
        <w:pStyle w:val="BodyText"/>
        <w:ind w:left="218"/>
      </w:pPr>
      <w:r>
        <w:rPr>
          <w:color w:val="202944"/>
        </w:rPr>
        <w:t>In</w:t>
      </w:r>
      <w:r>
        <w:rPr>
          <w:color w:val="202944"/>
          <w:spacing w:val="-3"/>
        </w:rPr>
        <w:t> </w:t>
      </w:r>
      <w:r>
        <w:rPr>
          <w:color w:val="202944"/>
        </w:rPr>
        <w:t>the</w:t>
      </w:r>
      <w:r>
        <w:rPr>
          <w:color w:val="202944"/>
          <w:spacing w:val="-3"/>
        </w:rPr>
        <w:t> </w:t>
      </w:r>
      <w:r>
        <w:rPr>
          <w:color w:val="202944"/>
        </w:rPr>
        <w:t>following</w:t>
      </w:r>
      <w:r>
        <w:rPr>
          <w:color w:val="202944"/>
          <w:spacing w:val="-3"/>
        </w:rPr>
        <w:t> </w:t>
      </w:r>
      <w:r>
        <w:rPr>
          <w:color w:val="202944"/>
        </w:rPr>
        <w:t>section</w:t>
      </w:r>
      <w:r>
        <w:rPr>
          <w:color w:val="202944"/>
          <w:spacing w:val="-3"/>
        </w:rPr>
        <w:t> </w:t>
      </w:r>
      <w:r>
        <w:rPr>
          <w:color w:val="202944"/>
        </w:rPr>
        <w:t>please</w:t>
      </w:r>
      <w:r>
        <w:rPr>
          <w:color w:val="202944"/>
          <w:spacing w:val="-3"/>
        </w:rPr>
        <w:t> </w:t>
      </w:r>
      <w:r>
        <w:rPr>
          <w:color w:val="202944"/>
        </w:rPr>
        <w:t>elaborate</w:t>
      </w:r>
      <w:r>
        <w:rPr>
          <w:color w:val="202944"/>
          <w:spacing w:val="-3"/>
        </w:rPr>
        <w:t> </w:t>
      </w:r>
      <w:r>
        <w:rPr>
          <w:color w:val="202944"/>
        </w:rPr>
        <w:t>any</w:t>
      </w:r>
      <w:r>
        <w:rPr>
          <w:color w:val="202944"/>
          <w:spacing w:val="-3"/>
        </w:rPr>
        <w:t> </w:t>
      </w:r>
      <w:r>
        <w:rPr>
          <w:color w:val="202944"/>
        </w:rPr>
        <w:t>specialist</w:t>
      </w:r>
      <w:r>
        <w:rPr>
          <w:color w:val="202944"/>
          <w:spacing w:val="-3"/>
        </w:rPr>
        <w:t> </w:t>
      </w:r>
      <w:r>
        <w:rPr>
          <w:color w:val="202944"/>
        </w:rPr>
        <w:t>knowledge</w:t>
      </w:r>
      <w:r>
        <w:rPr>
          <w:color w:val="202944"/>
          <w:spacing w:val="-3"/>
        </w:rPr>
        <w:t> </w:t>
      </w:r>
      <w:r>
        <w:rPr>
          <w:color w:val="202944"/>
        </w:rPr>
        <w:t>you</w:t>
      </w:r>
      <w:r>
        <w:rPr>
          <w:color w:val="202944"/>
          <w:spacing w:val="-3"/>
        </w:rPr>
        <w:t> </w:t>
      </w:r>
      <w:r>
        <w:rPr>
          <w:color w:val="202944"/>
        </w:rPr>
        <w:t>may</w:t>
      </w:r>
      <w:r>
        <w:rPr>
          <w:color w:val="202944"/>
          <w:spacing w:val="-3"/>
        </w:rPr>
        <w:t> </w:t>
      </w:r>
      <w:r>
        <w:rPr>
          <w:color w:val="202944"/>
        </w:rPr>
        <w:t>have</w:t>
      </w:r>
      <w:r>
        <w:rPr>
          <w:color w:val="202944"/>
          <w:spacing w:val="-3"/>
        </w:rPr>
        <w:t> </w:t>
      </w:r>
      <w:r>
        <w:rPr>
          <w:color w:val="202944"/>
        </w:rPr>
        <w:t>in</w:t>
      </w:r>
      <w:r>
        <w:rPr>
          <w:color w:val="202944"/>
          <w:spacing w:val="-3"/>
        </w:rPr>
        <w:t> </w:t>
      </w:r>
      <w:r>
        <w:rPr>
          <w:color w:val="202944"/>
        </w:rPr>
        <w:t>any,</w:t>
      </w:r>
      <w:r>
        <w:rPr>
          <w:color w:val="202944"/>
          <w:spacing w:val="-3"/>
        </w:rPr>
        <w:t> </w:t>
      </w:r>
      <w:r>
        <w:rPr>
          <w:color w:val="202944"/>
        </w:rPr>
        <w:t>or</w:t>
      </w:r>
      <w:r>
        <w:rPr>
          <w:color w:val="202944"/>
          <w:spacing w:val="-3"/>
        </w:rPr>
        <w:t> </w:t>
      </w:r>
      <w:r>
        <w:rPr>
          <w:color w:val="202944"/>
        </w:rPr>
        <w:t>all,</w:t>
      </w:r>
      <w:r>
        <w:rPr>
          <w:color w:val="202944"/>
          <w:spacing w:val="-3"/>
        </w:rPr>
        <w:t> </w:t>
      </w:r>
      <w:r>
        <w:rPr>
          <w:color w:val="202944"/>
        </w:rPr>
        <w:t>of</w:t>
      </w:r>
      <w:r>
        <w:rPr>
          <w:color w:val="202944"/>
          <w:spacing w:val="-3"/>
        </w:rPr>
        <w:t> </w:t>
      </w:r>
      <w:r>
        <w:rPr>
          <w:color w:val="202944"/>
        </w:rPr>
        <w:t>the following disciplines:</w:t>
      </w:r>
    </w:p>
    <w:p>
      <w:pPr>
        <w:pStyle w:val="BodyText"/>
        <w:spacing w:before="279"/>
      </w:pPr>
    </w:p>
    <w:p>
      <w:pPr>
        <w:spacing w:before="0"/>
        <w:ind w:left="288" w:right="0" w:firstLine="0"/>
        <w:jc w:val="left"/>
        <w:rPr>
          <w:b/>
          <w:sz w:val="22"/>
        </w:rPr>
      </w:pPr>
      <w:r>
        <w:rPr>
          <w:b/>
          <w:color w:val="202944"/>
          <w:sz w:val="22"/>
        </w:rPr>
        <w:t>Legal</w:t>
      </w:r>
      <w:r>
        <w:rPr>
          <w:b/>
          <w:color w:val="202944"/>
          <w:spacing w:val="-6"/>
          <w:sz w:val="22"/>
        </w:rPr>
        <w:t> </w:t>
      </w:r>
      <w:r>
        <w:rPr>
          <w:b/>
          <w:color w:val="202944"/>
          <w:sz w:val="22"/>
        </w:rPr>
        <w:t>sector</w:t>
      </w:r>
      <w:r>
        <w:rPr>
          <w:b/>
          <w:color w:val="202944"/>
          <w:spacing w:val="-5"/>
          <w:sz w:val="22"/>
        </w:rPr>
        <w:t> </w:t>
      </w:r>
      <w:r>
        <w:rPr>
          <w:b/>
          <w:color w:val="202944"/>
          <w:sz w:val="22"/>
        </w:rPr>
        <w:t>/</w:t>
      </w:r>
      <w:r>
        <w:rPr>
          <w:b/>
          <w:color w:val="202944"/>
          <w:spacing w:val="-5"/>
          <w:sz w:val="22"/>
        </w:rPr>
        <w:t> </w:t>
      </w:r>
      <w:r>
        <w:rPr>
          <w:b/>
          <w:color w:val="202944"/>
          <w:sz w:val="22"/>
        </w:rPr>
        <w:t>corporate</w:t>
      </w:r>
      <w:r>
        <w:rPr>
          <w:b/>
          <w:color w:val="202944"/>
          <w:spacing w:val="-5"/>
          <w:sz w:val="22"/>
        </w:rPr>
        <w:t> </w:t>
      </w:r>
      <w:r>
        <w:rPr>
          <w:b/>
          <w:color w:val="202944"/>
          <w:spacing w:val="-2"/>
          <w:sz w:val="22"/>
        </w:rPr>
        <w:t>governance: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96"/>
        <w:rPr>
          <w:b/>
        </w:rPr>
      </w:pPr>
    </w:p>
    <w:p>
      <w:pPr>
        <w:spacing w:before="1"/>
        <w:ind w:left="288" w:right="0" w:firstLine="0"/>
        <w:jc w:val="left"/>
        <w:rPr>
          <w:b/>
          <w:sz w:val="22"/>
        </w:rPr>
      </w:pPr>
      <w:r>
        <w:rPr>
          <w:b/>
          <w:color w:val="202944"/>
          <w:sz w:val="22"/>
        </w:rPr>
        <w:t>Trade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and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pacing w:val="-2"/>
          <w:sz w:val="22"/>
        </w:rPr>
        <w:t>industry: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96"/>
        <w:rPr>
          <w:b/>
        </w:rPr>
      </w:pPr>
    </w:p>
    <w:p>
      <w:pPr>
        <w:spacing w:before="0"/>
        <w:ind w:left="288" w:right="0" w:firstLine="0"/>
        <w:jc w:val="left"/>
        <w:rPr>
          <w:b/>
          <w:sz w:val="22"/>
        </w:rPr>
      </w:pPr>
      <w:r>
        <w:rPr>
          <w:b/>
          <w:color w:val="202944"/>
          <w:sz w:val="22"/>
        </w:rPr>
        <w:t>Property</w:t>
      </w:r>
      <w:r>
        <w:rPr>
          <w:b/>
          <w:color w:val="202944"/>
          <w:spacing w:val="-8"/>
          <w:sz w:val="22"/>
        </w:rPr>
        <w:t> </w:t>
      </w:r>
      <w:r>
        <w:rPr>
          <w:b/>
          <w:color w:val="202944"/>
          <w:spacing w:val="-2"/>
          <w:sz w:val="22"/>
        </w:rPr>
        <w:t>management: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96"/>
        <w:rPr>
          <w:b/>
        </w:rPr>
      </w:pPr>
    </w:p>
    <w:p>
      <w:pPr>
        <w:spacing w:before="1"/>
        <w:ind w:left="288" w:right="0" w:firstLine="0"/>
        <w:jc w:val="left"/>
        <w:rPr>
          <w:b/>
          <w:sz w:val="22"/>
        </w:rPr>
      </w:pPr>
      <w:r>
        <w:rPr>
          <w:b/>
          <w:color w:val="202944"/>
          <w:sz w:val="22"/>
        </w:rPr>
        <w:t>Port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/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Marine</w:t>
      </w:r>
      <w:r>
        <w:rPr>
          <w:b/>
          <w:color w:val="202944"/>
          <w:spacing w:val="-3"/>
          <w:sz w:val="22"/>
        </w:rPr>
        <w:t> </w:t>
      </w:r>
      <w:r>
        <w:rPr>
          <w:b/>
          <w:color w:val="202944"/>
          <w:spacing w:val="-2"/>
          <w:sz w:val="22"/>
        </w:rPr>
        <w:t>operations: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96"/>
        <w:rPr>
          <w:b/>
        </w:rPr>
      </w:pPr>
    </w:p>
    <w:p>
      <w:pPr>
        <w:spacing w:before="0"/>
        <w:ind w:left="288" w:right="0" w:firstLine="0"/>
        <w:jc w:val="left"/>
        <w:rPr>
          <w:b/>
          <w:sz w:val="22"/>
        </w:rPr>
      </w:pPr>
      <w:r>
        <w:rPr>
          <w:b/>
          <w:color w:val="202944"/>
          <w:sz w:val="22"/>
        </w:rPr>
        <w:t>Accountancy</w:t>
      </w:r>
      <w:r>
        <w:rPr>
          <w:b/>
          <w:color w:val="202944"/>
          <w:spacing w:val="-6"/>
          <w:sz w:val="22"/>
        </w:rPr>
        <w:t> </w:t>
      </w:r>
      <w:r>
        <w:rPr>
          <w:b/>
          <w:color w:val="202944"/>
          <w:sz w:val="22"/>
        </w:rPr>
        <w:t>/</w:t>
      </w:r>
      <w:r>
        <w:rPr>
          <w:b/>
          <w:color w:val="202944"/>
          <w:spacing w:val="-6"/>
          <w:sz w:val="22"/>
        </w:rPr>
        <w:t> </w:t>
      </w:r>
      <w:r>
        <w:rPr>
          <w:b/>
          <w:color w:val="202944"/>
          <w:spacing w:val="-2"/>
          <w:sz w:val="22"/>
        </w:rPr>
        <w:t>Finance:</w:t>
      </w:r>
    </w:p>
    <w:p>
      <w:pPr>
        <w:spacing w:after="0"/>
        <w:jc w:val="left"/>
        <w:rPr>
          <w:sz w:val="22"/>
        </w:rPr>
        <w:sectPr>
          <w:pgSz w:w="11910" w:h="16850"/>
          <w:pgMar w:header="957" w:footer="2075" w:top="2240" w:bottom="2260" w:left="440" w:right="660"/>
        </w:sectPr>
      </w:pPr>
    </w:p>
    <w:p>
      <w:pPr>
        <w:pStyle w:val="BodyText"/>
        <w:rPr>
          <w:b/>
        </w:rPr>
      </w:pPr>
    </w:p>
    <w:p>
      <w:pPr>
        <w:pStyle w:val="BodyText"/>
        <w:spacing w:before="288"/>
        <w:rPr>
          <w:b/>
        </w:rPr>
      </w:pPr>
    </w:p>
    <w:p>
      <w:pPr>
        <w:spacing w:before="0"/>
        <w:ind w:left="288" w:right="0" w:firstLine="0"/>
        <w:jc w:val="left"/>
        <w:rPr>
          <w:b/>
          <w:sz w:val="22"/>
        </w:rPr>
      </w:pPr>
      <w:r>
        <w:rPr>
          <w:b/>
          <w:color w:val="202944"/>
          <w:sz w:val="22"/>
        </w:rPr>
        <w:t>Major</w:t>
      </w:r>
      <w:r>
        <w:rPr>
          <w:b/>
          <w:color w:val="202944"/>
          <w:spacing w:val="-6"/>
          <w:sz w:val="22"/>
        </w:rPr>
        <w:t> </w:t>
      </w:r>
      <w:r>
        <w:rPr>
          <w:b/>
          <w:color w:val="202944"/>
          <w:sz w:val="22"/>
        </w:rPr>
        <w:t>project</w:t>
      </w:r>
      <w:r>
        <w:rPr>
          <w:b/>
          <w:color w:val="202944"/>
          <w:spacing w:val="-6"/>
          <w:sz w:val="22"/>
        </w:rPr>
        <w:t> </w:t>
      </w:r>
      <w:r>
        <w:rPr>
          <w:b/>
          <w:color w:val="202944"/>
          <w:sz w:val="22"/>
        </w:rPr>
        <w:t>management</w:t>
      </w:r>
      <w:r>
        <w:rPr>
          <w:b/>
          <w:color w:val="202944"/>
          <w:spacing w:val="-6"/>
          <w:sz w:val="22"/>
        </w:rPr>
        <w:t> </w:t>
      </w:r>
      <w:r>
        <w:rPr>
          <w:b/>
          <w:color w:val="202944"/>
          <w:sz w:val="22"/>
        </w:rPr>
        <w:t>/</w:t>
      </w:r>
      <w:r>
        <w:rPr>
          <w:b/>
          <w:color w:val="202944"/>
          <w:spacing w:val="-5"/>
          <w:sz w:val="22"/>
        </w:rPr>
        <w:t> </w:t>
      </w:r>
      <w:r>
        <w:rPr>
          <w:b/>
          <w:color w:val="202944"/>
          <w:spacing w:val="-2"/>
          <w:sz w:val="22"/>
        </w:rPr>
        <w:t>delivery: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96"/>
        <w:rPr>
          <w:b/>
        </w:rPr>
      </w:pPr>
    </w:p>
    <w:p>
      <w:pPr>
        <w:spacing w:before="1"/>
        <w:ind w:left="288" w:right="0" w:firstLine="0"/>
        <w:jc w:val="left"/>
        <w:rPr>
          <w:b/>
          <w:sz w:val="22"/>
        </w:rPr>
      </w:pPr>
      <w:r>
        <w:rPr>
          <w:b/>
          <w:color w:val="202944"/>
          <w:sz w:val="22"/>
        </w:rPr>
        <w:t>Business</w:t>
      </w:r>
      <w:r>
        <w:rPr>
          <w:b/>
          <w:color w:val="202944"/>
          <w:spacing w:val="-8"/>
          <w:sz w:val="22"/>
        </w:rPr>
        <w:t> </w:t>
      </w:r>
      <w:r>
        <w:rPr>
          <w:b/>
          <w:color w:val="202944"/>
          <w:spacing w:val="-2"/>
          <w:sz w:val="22"/>
        </w:rPr>
        <w:t>development: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09"/>
        <w:rPr>
          <w:b/>
        </w:rPr>
      </w:pPr>
    </w:p>
    <w:p>
      <w:pPr>
        <w:pStyle w:val="Heading2"/>
        <w:ind w:left="244"/>
      </w:pPr>
      <w:r>
        <w:rPr>
          <w:color w:val="DB4404"/>
        </w:rPr>
        <w:t>Personal </w:t>
      </w:r>
      <w:r>
        <w:rPr>
          <w:color w:val="DB4404"/>
          <w:spacing w:val="-2"/>
        </w:rPr>
        <w:t>qualities</w:t>
      </w:r>
    </w:p>
    <w:p>
      <w:pPr>
        <w:pStyle w:val="BodyText"/>
        <w:spacing w:before="11"/>
        <w:rPr>
          <w:sz w:val="36"/>
        </w:rPr>
      </w:pPr>
    </w:p>
    <w:p>
      <w:pPr>
        <w:pStyle w:val="BodyText"/>
        <w:spacing w:before="1"/>
        <w:ind w:left="244"/>
      </w:pPr>
      <w:r>
        <w:rPr>
          <w:color w:val="202944"/>
        </w:rPr>
        <w:t>To</w:t>
      </w:r>
      <w:r>
        <w:rPr>
          <w:color w:val="202944"/>
          <w:spacing w:val="-4"/>
        </w:rPr>
        <w:t> </w:t>
      </w:r>
      <w:r>
        <w:rPr>
          <w:color w:val="202944"/>
        </w:rPr>
        <w:t>allow</w:t>
      </w:r>
      <w:r>
        <w:rPr>
          <w:color w:val="202944"/>
          <w:spacing w:val="-4"/>
        </w:rPr>
        <w:t> </w:t>
      </w:r>
      <w:r>
        <w:rPr>
          <w:color w:val="202944"/>
        </w:rPr>
        <w:t>the</w:t>
      </w:r>
      <w:r>
        <w:rPr>
          <w:color w:val="202944"/>
          <w:spacing w:val="-4"/>
        </w:rPr>
        <w:t> </w:t>
      </w:r>
      <w:r>
        <w:rPr>
          <w:color w:val="202944"/>
        </w:rPr>
        <w:t>appointing</w:t>
      </w:r>
      <w:r>
        <w:rPr>
          <w:color w:val="202944"/>
          <w:spacing w:val="-4"/>
        </w:rPr>
        <w:t> </w:t>
      </w:r>
      <w:r>
        <w:rPr>
          <w:color w:val="202944"/>
        </w:rPr>
        <w:t>panel</w:t>
      </w:r>
      <w:r>
        <w:rPr>
          <w:color w:val="202944"/>
          <w:spacing w:val="-4"/>
        </w:rPr>
        <w:t> </w:t>
      </w:r>
      <w:r>
        <w:rPr>
          <w:color w:val="202944"/>
        </w:rPr>
        <w:t>to</w:t>
      </w:r>
      <w:r>
        <w:rPr>
          <w:color w:val="202944"/>
          <w:spacing w:val="-4"/>
        </w:rPr>
        <w:t> </w:t>
      </w:r>
      <w:r>
        <w:rPr>
          <w:color w:val="202944"/>
        </w:rPr>
        <w:t>assess</w:t>
      </w:r>
      <w:r>
        <w:rPr>
          <w:color w:val="202944"/>
          <w:spacing w:val="-4"/>
        </w:rPr>
        <w:t> </w:t>
      </w:r>
      <w:r>
        <w:rPr>
          <w:color w:val="202944"/>
        </w:rPr>
        <w:t>how</w:t>
      </w:r>
      <w:r>
        <w:rPr>
          <w:color w:val="202944"/>
          <w:spacing w:val="-4"/>
        </w:rPr>
        <w:t> </w:t>
      </w:r>
      <w:r>
        <w:rPr>
          <w:color w:val="202944"/>
        </w:rPr>
        <w:t>your</w:t>
      </w:r>
      <w:r>
        <w:rPr>
          <w:color w:val="202944"/>
          <w:spacing w:val="-4"/>
        </w:rPr>
        <w:t> </w:t>
      </w:r>
      <w:r>
        <w:rPr>
          <w:color w:val="202944"/>
        </w:rPr>
        <w:t>background</w:t>
      </w:r>
      <w:r>
        <w:rPr>
          <w:color w:val="202944"/>
          <w:spacing w:val="-4"/>
        </w:rPr>
        <w:t> </w:t>
      </w:r>
      <w:r>
        <w:rPr>
          <w:color w:val="202944"/>
        </w:rPr>
        <w:t>and</w:t>
      </w:r>
      <w:r>
        <w:rPr>
          <w:color w:val="202944"/>
          <w:spacing w:val="-4"/>
        </w:rPr>
        <w:t> </w:t>
      </w:r>
      <w:r>
        <w:rPr>
          <w:color w:val="202944"/>
        </w:rPr>
        <w:t>personal</w:t>
      </w:r>
      <w:r>
        <w:rPr>
          <w:color w:val="202944"/>
          <w:spacing w:val="-4"/>
        </w:rPr>
        <w:t> </w:t>
      </w:r>
      <w:r>
        <w:rPr>
          <w:color w:val="202944"/>
        </w:rPr>
        <w:t>qualities</w:t>
      </w:r>
      <w:r>
        <w:rPr>
          <w:color w:val="202944"/>
          <w:spacing w:val="-4"/>
        </w:rPr>
        <w:t> </w:t>
      </w:r>
      <w:r>
        <w:rPr>
          <w:color w:val="202944"/>
        </w:rPr>
        <w:t>would</w:t>
      </w:r>
      <w:r>
        <w:rPr>
          <w:color w:val="202944"/>
          <w:spacing w:val="-4"/>
        </w:rPr>
        <w:t> </w:t>
      </w:r>
      <w:r>
        <w:rPr>
          <w:color w:val="202944"/>
        </w:rPr>
        <w:t>contribute to the Board’s work please describe briefly, drawing on your professional and personal life, including any voluntary work, how your own personal qualities meet the following criteria:</w:t>
      </w:r>
    </w:p>
    <w:p>
      <w:pPr>
        <w:pStyle w:val="BodyText"/>
        <w:spacing w:before="1"/>
      </w:pPr>
    </w:p>
    <w:p>
      <w:pPr>
        <w:spacing w:before="0"/>
        <w:ind w:left="244" w:right="117" w:firstLine="0"/>
        <w:jc w:val="left"/>
        <w:rPr>
          <w:b/>
          <w:sz w:val="22"/>
        </w:rPr>
      </w:pPr>
      <w:r>
        <w:rPr>
          <w:b/>
          <w:color w:val="202944"/>
          <w:sz w:val="22"/>
        </w:rPr>
        <w:t>The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ability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to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formulate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and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discuss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strategic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subjects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in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a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boardroom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environment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in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a coherent and structured way:</w:t>
      </w:r>
    </w:p>
    <w:p>
      <w:pPr>
        <w:spacing w:after="0"/>
        <w:jc w:val="left"/>
        <w:rPr>
          <w:sz w:val="22"/>
        </w:rPr>
        <w:sectPr>
          <w:headerReference w:type="default" r:id="rId9"/>
          <w:footerReference w:type="default" r:id="rId10"/>
          <w:pgSz w:w="11910" w:h="16850"/>
          <w:pgMar w:header="957" w:footer="2075" w:top="2240" w:bottom="2260" w:left="440" w:right="660"/>
        </w:sectPr>
      </w:pPr>
    </w:p>
    <w:p>
      <w:pPr>
        <w:pStyle w:val="BodyText"/>
        <w:spacing w:before="128"/>
        <w:rPr>
          <w:b/>
        </w:rPr>
      </w:pPr>
    </w:p>
    <w:p>
      <w:pPr>
        <w:spacing w:before="0"/>
        <w:ind w:left="244" w:right="0" w:firstLine="0"/>
        <w:jc w:val="left"/>
        <w:rPr>
          <w:b/>
          <w:sz w:val="22"/>
        </w:rPr>
      </w:pPr>
      <w:r>
        <w:rPr>
          <w:b/>
          <w:color w:val="202944"/>
          <w:sz w:val="22"/>
        </w:rPr>
        <w:t>The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ability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to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contribute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effectively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and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impartially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to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group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discussions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involving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a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wide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range of subject matter and people, including specialists and professionals: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2"/>
        <w:rPr>
          <w:b/>
        </w:rPr>
      </w:pPr>
    </w:p>
    <w:p>
      <w:pPr>
        <w:spacing w:before="0"/>
        <w:ind w:left="244" w:right="0" w:firstLine="0"/>
        <w:jc w:val="left"/>
        <w:rPr>
          <w:b/>
          <w:sz w:val="22"/>
        </w:rPr>
      </w:pPr>
      <w:r>
        <w:rPr>
          <w:b/>
          <w:color w:val="202944"/>
          <w:sz w:val="22"/>
        </w:rPr>
        <w:t>A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depth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of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management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or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specialist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expertise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without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personal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bias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towards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any</w:t>
      </w:r>
      <w:r>
        <w:rPr>
          <w:b/>
          <w:color w:val="202944"/>
          <w:spacing w:val="-4"/>
          <w:sz w:val="22"/>
        </w:rPr>
        <w:t> </w:t>
      </w:r>
      <w:r>
        <w:rPr>
          <w:b/>
          <w:color w:val="202944"/>
          <w:sz w:val="22"/>
        </w:rPr>
        <w:t>particular sector of activity:</w:t>
      </w:r>
    </w:p>
    <w:p>
      <w:pPr>
        <w:spacing w:after="0"/>
        <w:jc w:val="left"/>
        <w:rPr>
          <w:sz w:val="22"/>
        </w:rPr>
        <w:sectPr>
          <w:headerReference w:type="default" r:id="rId11"/>
          <w:footerReference w:type="default" r:id="rId12"/>
          <w:pgSz w:w="11910" w:h="16850"/>
          <w:pgMar w:header="957" w:footer="2075" w:top="2240" w:bottom="2260" w:left="440" w:right="660"/>
        </w:sectPr>
      </w:pPr>
    </w:p>
    <w:p>
      <w:pPr>
        <w:pStyle w:val="Heading1"/>
      </w:pPr>
      <w:r>
        <w:rPr>
          <w:color w:val="DB4404"/>
          <w:spacing w:val="-2"/>
        </w:rPr>
        <w:t>References</w:t>
      </w:r>
    </w:p>
    <w:p>
      <w:pPr>
        <w:pStyle w:val="BodyText"/>
        <w:spacing w:before="276"/>
        <w:rPr>
          <w:b/>
        </w:rPr>
      </w:pPr>
    </w:p>
    <w:p>
      <w:pPr>
        <w:pStyle w:val="BodyText"/>
        <w:spacing w:before="1"/>
        <w:ind w:left="218" w:right="469"/>
        <w:jc w:val="both"/>
      </w:pPr>
      <w:r>
        <w:rPr>
          <w:color w:val="202944"/>
        </w:rPr>
        <w:t>Please</w:t>
      </w:r>
      <w:r>
        <w:rPr>
          <w:color w:val="202944"/>
          <w:spacing w:val="-3"/>
        </w:rPr>
        <w:t> </w:t>
      </w:r>
      <w:r>
        <w:rPr>
          <w:color w:val="202944"/>
        </w:rPr>
        <w:t>provide</w:t>
      </w:r>
      <w:r>
        <w:rPr>
          <w:color w:val="202944"/>
          <w:spacing w:val="-3"/>
        </w:rPr>
        <w:t> </w:t>
      </w:r>
      <w:r>
        <w:rPr>
          <w:color w:val="202944"/>
        </w:rPr>
        <w:t>contact</w:t>
      </w:r>
      <w:r>
        <w:rPr>
          <w:color w:val="202944"/>
          <w:spacing w:val="-3"/>
        </w:rPr>
        <w:t> </w:t>
      </w:r>
      <w:r>
        <w:rPr>
          <w:color w:val="202944"/>
        </w:rPr>
        <w:t>details</w:t>
      </w:r>
      <w:r>
        <w:rPr>
          <w:color w:val="202944"/>
          <w:spacing w:val="-3"/>
        </w:rPr>
        <w:t> </w:t>
      </w:r>
      <w:r>
        <w:rPr>
          <w:color w:val="202944"/>
        </w:rPr>
        <w:t>for</w:t>
      </w:r>
      <w:r>
        <w:rPr>
          <w:color w:val="202944"/>
          <w:spacing w:val="-3"/>
        </w:rPr>
        <w:t> </w:t>
      </w:r>
      <w:r>
        <w:rPr>
          <w:color w:val="202944"/>
        </w:rPr>
        <w:t>two</w:t>
      </w:r>
      <w:r>
        <w:rPr>
          <w:color w:val="202944"/>
          <w:spacing w:val="-3"/>
        </w:rPr>
        <w:t> </w:t>
      </w:r>
      <w:r>
        <w:rPr>
          <w:color w:val="202944"/>
        </w:rPr>
        <w:t>referees</w:t>
      </w:r>
      <w:r>
        <w:rPr>
          <w:color w:val="202944"/>
          <w:spacing w:val="-3"/>
        </w:rPr>
        <w:t> </w:t>
      </w:r>
      <w:r>
        <w:rPr>
          <w:color w:val="202944"/>
        </w:rPr>
        <w:t>who</w:t>
      </w:r>
      <w:r>
        <w:rPr>
          <w:color w:val="202944"/>
          <w:spacing w:val="-3"/>
        </w:rPr>
        <w:t> </w:t>
      </w:r>
      <w:r>
        <w:rPr>
          <w:color w:val="202944"/>
        </w:rPr>
        <w:t>can</w:t>
      </w:r>
      <w:r>
        <w:rPr>
          <w:color w:val="202944"/>
          <w:spacing w:val="-3"/>
        </w:rPr>
        <w:t> </w:t>
      </w:r>
      <w:r>
        <w:rPr>
          <w:color w:val="202944"/>
        </w:rPr>
        <w:t>provide</w:t>
      </w:r>
      <w:r>
        <w:rPr>
          <w:color w:val="202944"/>
          <w:spacing w:val="-3"/>
        </w:rPr>
        <w:t> </w:t>
      </w:r>
      <w:r>
        <w:rPr>
          <w:color w:val="202944"/>
        </w:rPr>
        <w:t>references</w:t>
      </w:r>
      <w:r>
        <w:rPr>
          <w:color w:val="202944"/>
          <w:spacing w:val="-3"/>
        </w:rPr>
        <w:t> </w:t>
      </w:r>
      <w:r>
        <w:rPr>
          <w:color w:val="202944"/>
        </w:rPr>
        <w:t>as</w:t>
      </w:r>
      <w:r>
        <w:rPr>
          <w:color w:val="202944"/>
          <w:spacing w:val="-3"/>
        </w:rPr>
        <w:t> </w:t>
      </w:r>
      <w:r>
        <w:rPr>
          <w:color w:val="202944"/>
        </w:rPr>
        <w:t>to</w:t>
      </w:r>
      <w:r>
        <w:rPr>
          <w:color w:val="202944"/>
          <w:spacing w:val="-3"/>
        </w:rPr>
        <w:t> </w:t>
      </w:r>
      <w:r>
        <w:rPr>
          <w:color w:val="202944"/>
        </w:rPr>
        <w:t>your</w:t>
      </w:r>
      <w:r>
        <w:rPr>
          <w:color w:val="202944"/>
          <w:spacing w:val="-3"/>
        </w:rPr>
        <w:t> </w:t>
      </w:r>
      <w:r>
        <w:rPr>
          <w:color w:val="202944"/>
        </w:rPr>
        <w:t>suitability</w:t>
      </w:r>
      <w:r>
        <w:rPr>
          <w:color w:val="202944"/>
          <w:spacing w:val="-3"/>
        </w:rPr>
        <w:t> </w:t>
      </w:r>
      <w:r>
        <w:rPr>
          <w:color w:val="202944"/>
        </w:rPr>
        <w:t>for this</w:t>
      </w:r>
      <w:r>
        <w:rPr>
          <w:color w:val="202944"/>
          <w:spacing w:val="-2"/>
        </w:rPr>
        <w:t> </w:t>
      </w:r>
      <w:r>
        <w:rPr>
          <w:color w:val="202944"/>
        </w:rPr>
        <w:t>position.</w:t>
      </w:r>
      <w:r>
        <w:rPr>
          <w:color w:val="202944"/>
          <w:spacing w:val="-2"/>
        </w:rPr>
        <w:t> </w:t>
      </w:r>
      <w:r>
        <w:rPr>
          <w:color w:val="202944"/>
        </w:rPr>
        <w:t>All</w:t>
      </w:r>
      <w:r>
        <w:rPr>
          <w:color w:val="202944"/>
          <w:spacing w:val="-2"/>
        </w:rPr>
        <w:t> </w:t>
      </w:r>
      <w:r>
        <w:rPr>
          <w:color w:val="202944"/>
        </w:rPr>
        <w:t>references</w:t>
      </w:r>
      <w:r>
        <w:rPr>
          <w:color w:val="202944"/>
          <w:spacing w:val="-2"/>
        </w:rPr>
        <w:t> </w:t>
      </w:r>
      <w:r>
        <w:rPr>
          <w:color w:val="202944"/>
        </w:rPr>
        <w:t>will</w:t>
      </w:r>
      <w:r>
        <w:rPr>
          <w:color w:val="202944"/>
          <w:spacing w:val="-2"/>
        </w:rPr>
        <w:t> </w:t>
      </w:r>
      <w:r>
        <w:rPr>
          <w:color w:val="202944"/>
        </w:rPr>
        <w:t>be</w:t>
      </w:r>
      <w:r>
        <w:rPr>
          <w:color w:val="202944"/>
          <w:spacing w:val="-2"/>
        </w:rPr>
        <w:t> </w:t>
      </w:r>
      <w:r>
        <w:rPr>
          <w:color w:val="202944"/>
        </w:rPr>
        <w:t>taken</w:t>
      </w:r>
      <w:r>
        <w:rPr>
          <w:color w:val="202944"/>
          <w:spacing w:val="-2"/>
        </w:rPr>
        <w:t> </w:t>
      </w:r>
      <w:r>
        <w:rPr>
          <w:color w:val="202944"/>
        </w:rPr>
        <w:t>up</w:t>
      </w:r>
      <w:r>
        <w:rPr>
          <w:color w:val="202944"/>
          <w:spacing w:val="-2"/>
        </w:rPr>
        <w:t> </w:t>
      </w:r>
      <w:r>
        <w:rPr>
          <w:color w:val="202944"/>
        </w:rPr>
        <w:t>if</w:t>
      </w:r>
      <w:r>
        <w:rPr>
          <w:color w:val="202944"/>
          <w:spacing w:val="-2"/>
        </w:rPr>
        <w:t> </w:t>
      </w:r>
      <w:r>
        <w:rPr>
          <w:color w:val="202944"/>
        </w:rPr>
        <w:t>a</w:t>
      </w:r>
      <w:r>
        <w:rPr>
          <w:color w:val="202944"/>
          <w:spacing w:val="-2"/>
        </w:rPr>
        <w:t> </w:t>
      </w:r>
      <w:r>
        <w:rPr>
          <w:color w:val="202944"/>
        </w:rPr>
        <w:t>position</w:t>
      </w:r>
      <w:r>
        <w:rPr>
          <w:color w:val="202944"/>
          <w:spacing w:val="-2"/>
        </w:rPr>
        <w:t> </w:t>
      </w:r>
      <w:r>
        <w:rPr>
          <w:color w:val="202944"/>
        </w:rPr>
        <w:t>is</w:t>
      </w:r>
      <w:r>
        <w:rPr>
          <w:color w:val="202944"/>
          <w:spacing w:val="-2"/>
        </w:rPr>
        <w:t> </w:t>
      </w:r>
      <w:r>
        <w:rPr>
          <w:color w:val="202944"/>
        </w:rPr>
        <w:t>offered</w:t>
      </w:r>
      <w:r>
        <w:rPr>
          <w:color w:val="202944"/>
          <w:spacing w:val="-2"/>
        </w:rPr>
        <w:t> </w:t>
      </w:r>
      <w:r>
        <w:rPr>
          <w:color w:val="202944"/>
        </w:rPr>
        <w:t>and</w:t>
      </w:r>
      <w:r>
        <w:rPr>
          <w:color w:val="202944"/>
          <w:spacing w:val="-2"/>
        </w:rPr>
        <w:t> </w:t>
      </w:r>
      <w:r>
        <w:rPr>
          <w:color w:val="202944"/>
        </w:rPr>
        <w:t>should</w:t>
      </w:r>
      <w:r>
        <w:rPr>
          <w:color w:val="202944"/>
          <w:spacing w:val="-2"/>
        </w:rPr>
        <w:t> </w:t>
      </w:r>
      <w:r>
        <w:rPr>
          <w:color w:val="202944"/>
        </w:rPr>
        <w:t>not</w:t>
      </w:r>
      <w:r>
        <w:rPr>
          <w:color w:val="202944"/>
          <w:spacing w:val="-2"/>
        </w:rPr>
        <w:t> </w:t>
      </w:r>
      <w:r>
        <w:rPr>
          <w:color w:val="202944"/>
        </w:rPr>
        <w:t>be</w:t>
      </w:r>
      <w:r>
        <w:rPr>
          <w:color w:val="202944"/>
          <w:spacing w:val="-2"/>
        </w:rPr>
        <w:t> </w:t>
      </w:r>
      <w:r>
        <w:rPr>
          <w:color w:val="202944"/>
        </w:rPr>
        <w:t>enclosed</w:t>
      </w:r>
      <w:r>
        <w:rPr>
          <w:color w:val="202944"/>
          <w:spacing w:val="-2"/>
        </w:rPr>
        <w:t> </w:t>
      </w:r>
      <w:r>
        <w:rPr>
          <w:color w:val="202944"/>
        </w:rPr>
        <w:t>with your application.</w:t>
      </w:r>
    </w:p>
    <w:p>
      <w:pPr>
        <w:pStyle w:val="BodyText"/>
      </w:pPr>
    </w:p>
    <w:p>
      <w:pPr>
        <w:pStyle w:val="BodyText"/>
        <w:spacing w:before="186"/>
      </w:pPr>
    </w:p>
    <w:p>
      <w:pPr>
        <w:tabs>
          <w:tab w:pos="5557" w:val="left" w:leader="none"/>
        </w:tabs>
        <w:spacing w:before="1"/>
        <w:ind w:left="288" w:right="0" w:firstLine="0"/>
        <w:jc w:val="left"/>
        <w:rPr>
          <w:b/>
          <w:sz w:val="22"/>
        </w:rPr>
      </w:pPr>
      <w:r>
        <w:rPr>
          <w:b/>
          <w:color w:val="202944"/>
          <w:spacing w:val="-2"/>
          <w:sz w:val="22"/>
        </w:rPr>
        <w:t>Name:</w:t>
      </w:r>
      <w:r>
        <w:rPr>
          <w:b/>
          <w:color w:val="202944"/>
          <w:sz w:val="22"/>
        </w:rPr>
        <w:tab/>
        <w:t>Email</w:t>
      </w:r>
      <w:r>
        <w:rPr>
          <w:b/>
          <w:color w:val="202944"/>
          <w:spacing w:val="-5"/>
          <w:sz w:val="22"/>
        </w:rPr>
        <w:t> </w:t>
      </w:r>
      <w:r>
        <w:rPr>
          <w:b/>
          <w:color w:val="202944"/>
          <w:spacing w:val="-2"/>
          <w:sz w:val="22"/>
        </w:rPr>
        <w:t>address:</w:t>
      </w:r>
    </w:p>
    <w:p>
      <w:pPr>
        <w:pStyle w:val="BodyText"/>
        <w:rPr>
          <w:b/>
        </w:rPr>
      </w:pPr>
    </w:p>
    <w:p>
      <w:pPr>
        <w:pStyle w:val="BodyText"/>
        <w:spacing w:before="98"/>
        <w:rPr>
          <w:b/>
        </w:rPr>
      </w:pPr>
    </w:p>
    <w:p>
      <w:pPr>
        <w:spacing w:before="0"/>
        <w:ind w:left="288" w:right="0" w:firstLine="0"/>
        <w:jc w:val="left"/>
        <w:rPr>
          <w:b/>
          <w:sz w:val="22"/>
        </w:rPr>
      </w:pPr>
      <w:r>
        <w:rPr>
          <w:b/>
          <w:color w:val="202944"/>
          <w:spacing w:val="-2"/>
          <w:sz w:val="22"/>
        </w:rPr>
        <w:t>Address: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36"/>
        <w:rPr>
          <w:b/>
        </w:rPr>
      </w:pPr>
    </w:p>
    <w:p>
      <w:pPr>
        <w:tabs>
          <w:tab w:pos="5557" w:val="left" w:leader="none"/>
        </w:tabs>
        <w:spacing w:before="0"/>
        <w:ind w:left="288" w:right="0" w:firstLine="0"/>
        <w:jc w:val="left"/>
        <w:rPr>
          <w:b/>
          <w:sz w:val="22"/>
        </w:rPr>
      </w:pPr>
      <w:r>
        <w:rPr>
          <w:b/>
          <w:color w:val="202944"/>
          <w:spacing w:val="-2"/>
          <w:sz w:val="22"/>
        </w:rPr>
        <w:t>Name:</w:t>
      </w:r>
      <w:r>
        <w:rPr>
          <w:b/>
          <w:color w:val="202944"/>
          <w:sz w:val="22"/>
        </w:rPr>
        <w:tab/>
        <w:t>Email</w:t>
      </w:r>
      <w:r>
        <w:rPr>
          <w:b/>
          <w:color w:val="202944"/>
          <w:spacing w:val="-5"/>
          <w:sz w:val="22"/>
        </w:rPr>
        <w:t> </w:t>
      </w:r>
      <w:r>
        <w:rPr>
          <w:b/>
          <w:color w:val="202944"/>
          <w:spacing w:val="-2"/>
          <w:sz w:val="22"/>
        </w:rPr>
        <w:t>address:</w:t>
      </w:r>
    </w:p>
    <w:p>
      <w:pPr>
        <w:pStyle w:val="BodyText"/>
        <w:rPr>
          <w:b/>
        </w:rPr>
      </w:pPr>
    </w:p>
    <w:p>
      <w:pPr>
        <w:pStyle w:val="BodyText"/>
        <w:spacing w:before="98"/>
        <w:rPr>
          <w:b/>
        </w:rPr>
      </w:pPr>
    </w:p>
    <w:p>
      <w:pPr>
        <w:spacing w:before="0"/>
        <w:ind w:left="288" w:right="0" w:firstLine="0"/>
        <w:jc w:val="left"/>
        <w:rPr>
          <w:b/>
          <w:sz w:val="22"/>
        </w:rPr>
      </w:pPr>
      <w:r>
        <w:rPr>
          <w:b/>
          <w:color w:val="202944"/>
          <w:spacing w:val="-2"/>
          <w:sz w:val="22"/>
        </w:rPr>
        <w:t>Address:</w:t>
      </w:r>
    </w:p>
    <w:p>
      <w:pPr>
        <w:pStyle w:val="BodyText"/>
        <w:rPr>
          <w:b/>
        </w:rPr>
      </w:pPr>
    </w:p>
    <w:p>
      <w:pPr>
        <w:pStyle w:val="BodyText"/>
        <w:spacing w:before="292"/>
        <w:rPr>
          <w:b/>
        </w:rPr>
      </w:pPr>
    </w:p>
    <w:p>
      <w:pPr>
        <w:pStyle w:val="Heading1"/>
        <w:spacing w:before="0"/>
      </w:pPr>
      <w:r>
        <w:rPr>
          <w:color w:val="DB4404"/>
          <w:spacing w:val="-2"/>
        </w:rPr>
        <w:t>Declaration</w:t>
      </w:r>
    </w:p>
    <w:p>
      <w:pPr>
        <w:pStyle w:val="BodyText"/>
        <w:spacing w:before="58"/>
        <w:rPr>
          <w:b/>
          <w:sz w:val="36"/>
        </w:rPr>
      </w:pPr>
    </w:p>
    <w:p>
      <w:pPr>
        <w:pStyle w:val="BodyText"/>
        <w:ind w:left="218" w:right="117"/>
      </w:pPr>
      <w:r>
        <w:rPr>
          <w:color w:val="202944"/>
        </w:rPr>
        <w:t>I have read the information provided about these appointments. In addition to the information requested, I have disclosed any other information that is relevant to my suitability as a public appointee – for example any convictions or bankruptcies or anything such as business interests or personal</w:t>
      </w:r>
      <w:r>
        <w:rPr>
          <w:color w:val="202944"/>
          <w:spacing w:val="-3"/>
        </w:rPr>
        <w:t> </w:t>
      </w:r>
      <w:r>
        <w:rPr>
          <w:color w:val="202944"/>
        </w:rPr>
        <w:t>relationships</w:t>
      </w:r>
      <w:r>
        <w:rPr>
          <w:color w:val="202944"/>
          <w:spacing w:val="-3"/>
        </w:rPr>
        <w:t> </w:t>
      </w:r>
      <w:r>
        <w:rPr>
          <w:color w:val="202944"/>
        </w:rPr>
        <w:t>that</w:t>
      </w:r>
      <w:r>
        <w:rPr>
          <w:color w:val="202944"/>
          <w:spacing w:val="-3"/>
        </w:rPr>
        <w:t> </w:t>
      </w:r>
      <w:r>
        <w:rPr>
          <w:color w:val="202944"/>
        </w:rPr>
        <w:t>might</w:t>
      </w:r>
      <w:r>
        <w:rPr>
          <w:color w:val="202944"/>
          <w:spacing w:val="-3"/>
        </w:rPr>
        <w:t> </w:t>
      </w:r>
      <w:r>
        <w:rPr>
          <w:color w:val="202944"/>
        </w:rPr>
        <w:t>lead</w:t>
      </w:r>
      <w:r>
        <w:rPr>
          <w:color w:val="202944"/>
          <w:spacing w:val="-3"/>
        </w:rPr>
        <w:t> </w:t>
      </w:r>
      <w:r>
        <w:rPr>
          <w:color w:val="202944"/>
        </w:rPr>
        <w:t>to</w:t>
      </w:r>
      <w:r>
        <w:rPr>
          <w:color w:val="202944"/>
          <w:spacing w:val="-3"/>
        </w:rPr>
        <w:t> </w:t>
      </w:r>
      <w:r>
        <w:rPr>
          <w:color w:val="202944"/>
        </w:rPr>
        <w:t>a</w:t>
      </w:r>
      <w:r>
        <w:rPr>
          <w:color w:val="202944"/>
          <w:spacing w:val="-3"/>
        </w:rPr>
        <w:t> </w:t>
      </w:r>
      <w:r>
        <w:rPr>
          <w:color w:val="202944"/>
        </w:rPr>
        <w:t>question</w:t>
      </w:r>
      <w:r>
        <w:rPr>
          <w:color w:val="202944"/>
          <w:spacing w:val="-3"/>
        </w:rPr>
        <w:t> </w:t>
      </w:r>
      <w:r>
        <w:rPr>
          <w:color w:val="202944"/>
        </w:rPr>
        <w:t>of</w:t>
      </w:r>
      <w:r>
        <w:rPr>
          <w:color w:val="202944"/>
          <w:spacing w:val="-3"/>
        </w:rPr>
        <w:t> </w:t>
      </w:r>
      <w:r>
        <w:rPr>
          <w:color w:val="202944"/>
        </w:rPr>
        <w:t>a</w:t>
      </w:r>
      <w:r>
        <w:rPr>
          <w:color w:val="202944"/>
          <w:spacing w:val="-3"/>
        </w:rPr>
        <w:t> </w:t>
      </w:r>
      <w:r>
        <w:rPr>
          <w:color w:val="202944"/>
        </w:rPr>
        <w:t>conflict</w:t>
      </w:r>
      <w:r>
        <w:rPr>
          <w:color w:val="202944"/>
          <w:spacing w:val="-3"/>
        </w:rPr>
        <w:t> </w:t>
      </w:r>
      <w:r>
        <w:rPr>
          <w:color w:val="202944"/>
        </w:rPr>
        <w:t>of</w:t>
      </w:r>
      <w:r>
        <w:rPr>
          <w:color w:val="202944"/>
          <w:spacing w:val="-3"/>
        </w:rPr>
        <w:t> </w:t>
      </w:r>
      <w:r>
        <w:rPr>
          <w:color w:val="202944"/>
        </w:rPr>
        <w:t>interest.</w:t>
      </w:r>
      <w:r>
        <w:rPr>
          <w:color w:val="202944"/>
          <w:spacing w:val="-3"/>
        </w:rPr>
        <w:t> </w:t>
      </w:r>
      <w:r>
        <w:rPr>
          <w:color w:val="202944"/>
        </w:rPr>
        <w:t>I</w:t>
      </w:r>
      <w:r>
        <w:rPr>
          <w:color w:val="202944"/>
          <w:spacing w:val="-3"/>
        </w:rPr>
        <w:t> </w:t>
      </w:r>
      <w:r>
        <w:rPr>
          <w:color w:val="202944"/>
        </w:rPr>
        <w:t>confirm</w:t>
      </w:r>
      <w:r>
        <w:rPr>
          <w:color w:val="202944"/>
          <w:spacing w:val="-3"/>
        </w:rPr>
        <w:t> </w:t>
      </w:r>
      <w:r>
        <w:rPr>
          <w:color w:val="202944"/>
        </w:rPr>
        <w:t>to</w:t>
      </w:r>
      <w:r>
        <w:rPr>
          <w:color w:val="202944"/>
          <w:spacing w:val="-3"/>
        </w:rPr>
        <w:t> </w:t>
      </w:r>
      <w:r>
        <w:rPr>
          <w:color w:val="202944"/>
        </w:rPr>
        <w:t>the</w:t>
      </w:r>
      <w:r>
        <w:rPr>
          <w:color w:val="202944"/>
          <w:spacing w:val="-3"/>
        </w:rPr>
        <w:t> </w:t>
      </w:r>
      <w:r>
        <w:rPr>
          <w:color w:val="202944"/>
        </w:rPr>
        <w:t>best</w:t>
      </w:r>
      <w:r>
        <w:rPr>
          <w:color w:val="202944"/>
          <w:spacing w:val="-3"/>
        </w:rPr>
        <w:t> </w:t>
      </w:r>
      <w:r>
        <w:rPr>
          <w:color w:val="202944"/>
        </w:rPr>
        <w:t>of</w:t>
      </w:r>
      <w:r>
        <w:rPr>
          <w:color w:val="202944"/>
          <w:spacing w:val="-3"/>
        </w:rPr>
        <w:t> </w:t>
      </w:r>
      <w:r>
        <w:rPr>
          <w:color w:val="202944"/>
        </w:rPr>
        <w:t>my knowledge that the information I have provided is accurate and not misleading. I realise that</w:t>
      </w:r>
    </w:p>
    <w:p>
      <w:pPr>
        <w:pStyle w:val="BodyText"/>
        <w:spacing w:before="2"/>
        <w:ind w:left="218"/>
      </w:pPr>
      <w:r>
        <w:rPr>
          <w:color w:val="202944"/>
        </w:rPr>
        <w:t>failure</w:t>
      </w:r>
      <w:r>
        <w:rPr>
          <w:color w:val="202944"/>
          <w:spacing w:val="-4"/>
        </w:rPr>
        <w:t> </w:t>
      </w:r>
      <w:r>
        <w:rPr>
          <w:color w:val="202944"/>
        </w:rPr>
        <w:t>to</w:t>
      </w:r>
      <w:r>
        <w:rPr>
          <w:color w:val="202944"/>
          <w:spacing w:val="-4"/>
        </w:rPr>
        <w:t> </w:t>
      </w:r>
      <w:r>
        <w:rPr>
          <w:color w:val="202944"/>
        </w:rPr>
        <w:t>disclose</w:t>
      </w:r>
      <w:r>
        <w:rPr>
          <w:color w:val="202944"/>
          <w:spacing w:val="-4"/>
        </w:rPr>
        <w:t> </w:t>
      </w:r>
      <w:r>
        <w:rPr>
          <w:color w:val="202944"/>
        </w:rPr>
        <w:t>relevant</w:t>
      </w:r>
      <w:r>
        <w:rPr>
          <w:color w:val="202944"/>
          <w:spacing w:val="-4"/>
        </w:rPr>
        <w:t> </w:t>
      </w:r>
      <w:r>
        <w:rPr>
          <w:color w:val="202944"/>
        </w:rPr>
        <w:t>information</w:t>
      </w:r>
      <w:r>
        <w:rPr>
          <w:color w:val="202944"/>
          <w:spacing w:val="-4"/>
        </w:rPr>
        <w:t> </w:t>
      </w:r>
      <w:r>
        <w:rPr>
          <w:color w:val="202944"/>
        </w:rPr>
        <w:t>or</w:t>
      </w:r>
      <w:r>
        <w:rPr>
          <w:color w:val="202944"/>
          <w:spacing w:val="-4"/>
        </w:rPr>
        <w:t> </w:t>
      </w:r>
      <w:r>
        <w:rPr>
          <w:color w:val="202944"/>
        </w:rPr>
        <w:t>the</w:t>
      </w:r>
      <w:r>
        <w:rPr>
          <w:color w:val="202944"/>
          <w:spacing w:val="-4"/>
        </w:rPr>
        <w:t> </w:t>
      </w:r>
      <w:r>
        <w:rPr>
          <w:color w:val="202944"/>
        </w:rPr>
        <w:t>provision</w:t>
      </w:r>
      <w:r>
        <w:rPr>
          <w:color w:val="202944"/>
          <w:spacing w:val="-4"/>
        </w:rPr>
        <w:t> </w:t>
      </w:r>
      <w:r>
        <w:rPr>
          <w:color w:val="202944"/>
        </w:rPr>
        <w:t>of</w:t>
      </w:r>
      <w:r>
        <w:rPr>
          <w:color w:val="202944"/>
          <w:spacing w:val="-4"/>
        </w:rPr>
        <w:t> </w:t>
      </w:r>
      <w:r>
        <w:rPr>
          <w:color w:val="202944"/>
        </w:rPr>
        <w:t>inaccurate</w:t>
      </w:r>
      <w:r>
        <w:rPr>
          <w:color w:val="202944"/>
          <w:spacing w:val="-4"/>
        </w:rPr>
        <w:t> </w:t>
      </w:r>
      <w:r>
        <w:rPr>
          <w:color w:val="202944"/>
        </w:rPr>
        <w:t>or</w:t>
      </w:r>
      <w:r>
        <w:rPr>
          <w:color w:val="202944"/>
          <w:spacing w:val="-4"/>
        </w:rPr>
        <w:t> </w:t>
      </w:r>
      <w:r>
        <w:rPr>
          <w:color w:val="202944"/>
        </w:rPr>
        <w:t>misleading</w:t>
      </w:r>
      <w:r>
        <w:rPr>
          <w:color w:val="202944"/>
          <w:spacing w:val="-4"/>
        </w:rPr>
        <w:t> </w:t>
      </w:r>
      <w:r>
        <w:rPr>
          <w:color w:val="202944"/>
        </w:rPr>
        <w:t>information</w:t>
      </w:r>
      <w:r>
        <w:rPr>
          <w:color w:val="202944"/>
          <w:spacing w:val="-4"/>
        </w:rPr>
        <w:t> </w:t>
      </w:r>
      <w:r>
        <w:rPr>
          <w:color w:val="202944"/>
        </w:rPr>
        <w:t>may result in an appointment being terminated.</w:t>
      </w:r>
    </w:p>
    <w:p>
      <w:pPr>
        <w:pStyle w:val="BodyText"/>
      </w:pPr>
    </w:p>
    <w:p>
      <w:pPr>
        <w:pStyle w:val="BodyText"/>
        <w:spacing w:before="24"/>
      </w:pPr>
    </w:p>
    <w:p>
      <w:pPr>
        <w:tabs>
          <w:tab w:pos="5557" w:val="left" w:leader="none"/>
        </w:tabs>
        <w:spacing w:before="1"/>
        <w:ind w:left="288" w:right="0" w:firstLine="0"/>
        <w:jc w:val="left"/>
        <w:rPr>
          <w:b/>
          <w:sz w:val="22"/>
        </w:rPr>
      </w:pPr>
      <w:r>
        <w:rPr>
          <w:b/>
          <w:color w:val="202944"/>
          <w:spacing w:val="-2"/>
          <w:sz w:val="22"/>
        </w:rPr>
        <w:t>Signed:</w:t>
      </w:r>
      <w:r>
        <w:rPr>
          <w:b/>
          <w:color w:val="202944"/>
          <w:sz w:val="22"/>
        </w:rPr>
        <w:tab/>
      </w:r>
      <w:r>
        <w:rPr>
          <w:b/>
          <w:color w:val="202944"/>
          <w:spacing w:val="-2"/>
          <w:sz w:val="22"/>
        </w:rPr>
        <w:t>Date:</w:t>
      </w:r>
    </w:p>
    <w:sectPr>
      <w:pgSz w:w="11910" w:h="16850"/>
      <w:pgMar w:header="957" w:footer="2075" w:top="2240" w:bottom="2260" w:left="4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Open Sans">
    <w:altName w:val="Open San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4960">
          <wp:simplePos x="0" y="0"/>
          <wp:positionH relativeFrom="page">
            <wp:posOffset>0</wp:posOffset>
          </wp:positionH>
          <wp:positionV relativeFrom="page">
            <wp:posOffset>9251837</wp:posOffset>
          </wp:positionV>
          <wp:extent cx="7562850" cy="1444737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850" cy="1444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5984">
          <wp:simplePos x="0" y="0"/>
          <wp:positionH relativeFrom="page">
            <wp:posOffset>0</wp:posOffset>
          </wp:positionH>
          <wp:positionV relativeFrom="page">
            <wp:posOffset>9251837</wp:posOffset>
          </wp:positionV>
          <wp:extent cx="7562850" cy="1444737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850" cy="1444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7008">
          <wp:simplePos x="0" y="0"/>
          <wp:positionH relativeFrom="page">
            <wp:posOffset>0</wp:posOffset>
          </wp:positionH>
          <wp:positionV relativeFrom="page">
            <wp:posOffset>9251837</wp:posOffset>
          </wp:positionV>
          <wp:extent cx="7562850" cy="1444737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850" cy="1444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8032">
          <wp:simplePos x="0" y="0"/>
          <wp:positionH relativeFrom="page">
            <wp:posOffset>0</wp:posOffset>
          </wp:positionH>
          <wp:positionV relativeFrom="page">
            <wp:posOffset>9251837</wp:posOffset>
          </wp:positionV>
          <wp:extent cx="7562850" cy="1444737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850" cy="1444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4448">
          <wp:simplePos x="0" y="0"/>
          <wp:positionH relativeFrom="page">
            <wp:posOffset>5719014</wp:posOffset>
          </wp:positionH>
          <wp:positionV relativeFrom="page">
            <wp:posOffset>607970</wp:posOffset>
          </wp:positionV>
          <wp:extent cx="1247775" cy="8191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5472">
          <wp:simplePos x="0" y="0"/>
          <wp:positionH relativeFrom="page">
            <wp:posOffset>5719014</wp:posOffset>
          </wp:positionH>
          <wp:positionV relativeFrom="page">
            <wp:posOffset>607970</wp:posOffset>
          </wp:positionV>
          <wp:extent cx="1247775" cy="819150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6496">
          <wp:simplePos x="0" y="0"/>
          <wp:positionH relativeFrom="page">
            <wp:posOffset>5719014</wp:posOffset>
          </wp:positionH>
          <wp:positionV relativeFrom="page">
            <wp:posOffset>607970</wp:posOffset>
          </wp:positionV>
          <wp:extent cx="1247775" cy="819150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7520">
          <wp:simplePos x="0" y="0"/>
          <wp:positionH relativeFrom="page">
            <wp:posOffset>5719014</wp:posOffset>
          </wp:positionH>
          <wp:positionV relativeFrom="page">
            <wp:posOffset>607970</wp:posOffset>
          </wp:positionV>
          <wp:extent cx="1247775" cy="819150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Open Sans" w:hAnsi="Open Sans" w:eastAsia="Open Sans" w:cs="Open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Open Sans" w:hAnsi="Open Sans" w:eastAsia="Open Sans" w:cs="Open Sans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4"/>
      <w:ind w:left="218"/>
      <w:outlineLvl w:val="1"/>
    </w:pPr>
    <w:rPr>
      <w:rFonts w:ascii="Open Sans" w:hAnsi="Open Sans" w:eastAsia="Open Sans" w:cs="Open Sans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18"/>
      <w:outlineLvl w:val="2"/>
    </w:pPr>
    <w:rPr>
      <w:rFonts w:ascii="Open Sans" w:hAnsi="Open Sans" w:eastAsia="Open Sans" w:cs="Open Sans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Aberdeen Harbour</dc:creator>
  <cp:keywords>DAGHF558MaI,BADafR6Zubs</cp:keywords>
  <dc:title>Non-Executive Director Recruitment Pack</dc:title>
  <dcterms:created xsi:type="dcterms:W3CDTF">2024-10-11T16:01:32Z</dcterms:created>
  <dcterms:modified xsi:type="dcterms:W3CDTF">2024-10-11T16:01:32Z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Canva</vt:lpwstr>
  </property>
  <property fmtid="{D5CDD505-2E9C-101B-9397-08002B2CF9AE}" pid="4" name="LastSaved">
    <vt:filetime>2024-10-11T00:00:00Z</vt:filetime>
  </property>
  <property fmtid="{D5CDD505-2E9C-101B-9397-08002B2CF9AE}" pid="5" name="Producer">
    <vt:lpwstr>Canva</vt:lpwstr>
  </property>
</Properties>
</file>